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2" w:rightFromText="142" w:vertAnchor="text" w:horzAnchor="margin" w:tblpY="1"/>
        <w:tblW w:w="5004" w:type="pct"/>
        <w:tblLook w:val="04A0" w:firstRow="1" w:lastRow="0" w:firstColumn="1" w:lastColumn="0" w:noHBand="0" w:noVBand="1"/>
      </w:tblPr>
      <w:tblGrid>
        <w:gridCol w:w="2544"/>
        <w:gridCol w:w="585"/>
        <w:gridCol w:w="2533"/>
        <w:gridCol w:w="600"/>
        <w:gridCol w:w="2520"/>
        <w:gridCol w:w="611"/>
        <w:gridCol w:w="9"/>
      </w:tblGrid>
      <w:tr w:rsidR="001922D7" w:rsidRPr="00BB4E02" w14:paraId="59DEDAE0" w14:textId="77777777" w:rsidTr="00501E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vAlign w:val="center"/>
          </w:tcPr>
          <w:p w14:paraId="0DDFB2E6" w14:textId="77777777" w:rsidR="001922D7" w:rsidRPr="00BB4E02" w:rsidRDefault="001922D7" w:rsidP="00501E8D">
            <w:pPr>
              <w:jc w:val="center"/>
              <w:rPr>
                <w:rFonts w:asciiTheme="majorHAnsi" w:hAnsiTheme="majorHAnsi" w:cstheme="majorHAnsi"/>
                <w:color w:val="FFFFFF" w:themeColor="background1"/>
              </w:rPr>
            </w:pPr>
            <w:r w:rsidRPr="00BB4E02">
              <w:rPr>
                <w:rFonts w:asciiTheme="majorHAnsi" w:hAnsiTheme="majorHAnsi" w:cstheme="majorHAnsi"/>
                <w:color w:val="FFFFFF" w:themeColor="background1"/>
              </w:rPr>
              <w:t>PROCESO</w:t>
            </w:r>
          </w:p>
        </w:tc>
      </w:tr>
      <w:tr w:rsidR="001922D7" w:rsidRPr="00BB4E02" w14:paraId="1B7CFBA1" w14:textId="77777777" w:rsidTr="00501E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F2F2F2" w:themeFill="background1" w:themeFillShade="F2"/>
            <w:vAlign w:val="center"/>
          </w:tcPr>
          <w:p w14:paraId="557F9B7D" w14:textId="77777777" w:rsidR="001922D7" w:rsidRPr="00BB4E02" w:rsidRDefault="001922D7" w:rsidP="00501E8D">
            <w:pPr>
              <w:jc w:val="center"/>
              <w:rPr>
                <w:rFonts w:asciiTheme="majorHAnsi" w:hAnsiTheme="majorHAnsi" w:cstheme="majorHAnsi"/>
              </w:rPr>
            </w:pPr>
            <w:r w:rsidRPr="00BB4E02">
              <w:rPr>
                <w:rFonts w:asciiTheme="majorHAnsi" w:hAnsiTheme="majorHAnsi" w:cstheme="majorHAnsi"/>
              </w:rPr>
              <w:t>GESTIÓN CONTRACTUAL</w:t>
            </w:r>
          </w:p>
        </w:tc>
      </w:tr>
      <w:tr w:rsidR="001922D7" w:rsidRPr="00BB4E02" w14:paraId="10F81104" w14:textId="77777777" w:rsidTr="00501E8D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000000" w:themeFill="text1"/>
            <w:vAlign w:val="center"/>
          </w:tcPr>
          <w:p w14:paraId="24CE1493" w14:textId="77777777" w:rsidR="001922D7" w:rsidRPr="00BB4E02" w:rsidRDefault="001922D7" w:rsidP="00501E8D">
            <w:pPr>
              <w:jc w:val="center"/>
              <w:rPr>
                <w:rFonts w:asciiTheme="majorHAnsi" w:hAnsiTheme="majorHAnsi" w:cstheme="majorHAnsi"/>
              </w:rPr>
            </w:pPr>
            <w:r w:rsidRPr="00BB4E02">
              <w:rPr>
                <w:rFonts w:asciiTheme="majorHAnsi" w:hAnsiTheme="majorHAnsi" w:cstheme="majorHAnsi"/>
                <w:color w:val="FFFFFF" w:themeColor="background1"/>
              </w:rPr>
              <w:t>NOMBRE DEL FORMATO</w:t>
            </w:r>
          </w:p>
        </w:tc>
      </w:tr>
      <w:tr w:rsidR="001922D7" w:rsidRPr="00BB4E02" w14:paraId="0D26E214" w14:textId="77777777" w:rsidTr="00501E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FFFFFF" w:themeFill="background1"/>
            <w:vAlign w:val="center"/>
          </w:tcPr>
          <w:p w14:paraId="17B1701E" w14:textId="0B708E77" w:rsidR="001922D7" w:rsidRPr="00BB4E02" w:rsidRDefault="00C75117" w:rsidP="00501E8D">
            <w:pPr>
              <w:jc w:val="center"/>
              <w:rPr>
                <w:rFonts w:asciiTheme="majorHAnsi" w:hAnsiTheme="majorHAnsi" w:cstheme="majorHAnsi"/>
              </w:rPr>
            </w:pPr>
            <w:r w:rsidRPr="00BB4E02">
              <w:rPr>
                <w:rFonts w:asciiTheme="majorHAnsi" w:hAnsiTheme="majorHAnsi" w:cstheme="majorHAnsi"/>
              </w:rPr>
              <w:t>INFORME FINAL DE SUPERVISIÓN</w:t>
            </w:r>
          </w:p>
        </w:tc>
      </w:tr>
      <w:tr w:rsidR="001922D7" w:rsidRPr="00BB4E02" w14:paraId="6B0382AF" w14:textId="77777777" w:rsidTr="00501E8D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000000" w:themeFill="text1"/>
            <w:vAlign w:val="center"/>
          </w:tcPr>
          <w:p w14:paraId="27BBCF11" w14:textId="77777777" w:rsidR="001922D7" w:rsidRPr="00BB4E02" w:rsidRDefault="001922D7" w:rsidP="00501E8D">
            <w:pPr>
              <w:jc w:val="center"/>
              <w:rPr>
                <w:rFonts w:asciiTheme="majorHAnsi" w:hAnsiTheme="majorHAnsi" w:cstheme="majorHAnsi"/>
              </w:rPr>
            </w:pPr>
            <w:r w:rsidRPr="00BB4E02">
              <w:rPr>
                <w:rFonts w:asciiTheme="majorHAnsi" w:hAnsiTheme="majorHAnsi" w:cstheme="majorHAnsi"/>
                <w:color w:val="FFFFFF" w:themeColor="background1"/>
              </w:rPr>
              <w:t>CLASIFICACIÓN DE LA INFORMACIÓN</w:t>
            </w:r>
          </w:p>
        </w:tc>
      </w:tr>
      <w:tr w:rsidR="001922D7" w:rsidRPr="00BB4E02" w14:paraId="7BD09AAB" w14:textId="77777777" w:rsidTr="00501E8D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4" w:type="pct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3" w:type="pct"/>
            <w:shd w:val="clear" w:color="auto" w:fill="FFFFFF" w:themeFill="background1"/>
            <w:vAlign w:val="center"/>
          </w:tcPr>
          <w:p w14:paraId="00B966AB" w14:textId="77777777" w:rsidR="001922D7" w:rsidRPr="00BB4E02" w:rsidRDefault="001922D7" w:rsidP="00501E8D">
            <w:pPr>
              <w:rPr>
                <w:rFonts w:asciiTheme="majorHAnsi" w:hAnsiTheme="majorHAnsi" w:cstheme="majorHAnsi"/>
                <w:b w:val="0"/>
                <w:bCs w:val="0"/>
              </w:rPr>
            </w:pPr>
            <w:r w:rsidRPr="00BB4E02">
              <w:rPr>
                <w:rFonts w:asciiTheme="majorHAnsi" w:hAnsiTheme="majorHAnsi" w:cstheme="majorHAnsi"/>
                <w:b w:val="0"/>
                <w:bCs w:val="0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63A46198" w14:textId="27343CBB" w:rsidR="001922D7" w:rsidRPr="00BB4E02" w:rsidRDefault="00C65939" w:rsidP="00501E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</w:rPr>
            </w:pPr>
            <w:r w:rsidRPr="00BB4E02">
              <w:rPr>
                <w:rFonts w:asciiTheme="majorHAnsi" w:hAnsiTheme="majorHAnsi" w:cstheme="majorHAnsi"/>
                <w:b/>
                <w:bCs/>
              </w:rPr>
              <w:t>X</w:t>
            </w:r>
          </w:p>
        </w:tc>
        <w:tc>
          <w:tcPr>
            <w:tcW w:w="1347" w:type="pct"/>
            <w:shd w:val="clear" w:color="auto" w:fill="FFFFFF" w:themeFill="background1"/>
            <w:vAlign w:val="center"/>
          </w:tcPr>
          <w:p w14:paraId="3440FC42" w14:textId="77777777" w:rsidR="001922D7" w:rsidRPr="00BB4E02" w:rsidRDefault="001922D7" w:rsidP="00501E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</w:rPr>
            </w:pPr>
            <w:r w:rsidRPr="00BB4E02">
              <w:rPr>
                <w:rFonts w:asciiTheme="majorHAnsi" w:hAnsiTheme="majorHAnsi" w:cstheme="majorHAnsi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3C1A2E78" w14:textId="77777777" w:rsidR="001922D7" w:rsidRPr="00BB4E02" w:rsidRDefault="001922D7" w:rsidP="00501E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40" w:type="pct"/>
            <w:shd w:val="clear" w:color="auto" w:fill="FFFFFF" w:themeFill="background1"/>
            <w:vAlign w:val="center"/>
          </w:tcPr>
          <w:p w14:paraId="537577CD" w14:textId="77777777" w:rsidR="001922D7" w:rsidRPr="00BB4E02" w:rsidRDefault="001922D7" w:rsidP="00501E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</w:rPr>
            </w:pPr>
            <w:r w:rsidRPr="00BB4E02">
              <w:rPr>
                <w:rFonts w:asciiTheme="majorHAnsi" w:hAnsiTheme="majorHAnsi" w:cstheme="majorHAnsi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5C81D4E1" w14:textId="77777777" w:rsidR="001922D7" w:rsidRPr="00BB4E02" w:rsidRDefault="001922D7" w:rsidP="00501E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</w:tbl>
    <w:p w14:paraId="104C7A24" w14:textId="77777777" w:rsidR="002002E5" w:rsidRDefault="002002E5" w:rsidP="00AC1DC3">
      <w:pPr>
        <w:spacing w:before="5"/>
        <w:ind w:left="1985" w:right="1749" w:hanging="4"/>
        <w:jc w:val="center"/>
        <w:rPr>
          <w:rFonts w:asciiTheme="majorHAnsi" w:hAnsiTheme="majorHAnsi" w:cstheme="majorHAnsi"/>
          <w:b/>
          <w:sz w:val="20"/>
        </w:rPr>
      </w:pPr>
      <w:bookmarkStart w:id="0" w:name="_Hlk216409027"/>
      <w:bookmarkStart w:id="1" w:name="_Hlk167875027"/>
    </w:p>
    <w:p w14:paraId="19DA4719" w14:textId="5431A9D0" w:rsidR="00AC1DC3" w:rsidRPr="00BB4E02" w:rsidRDefault="00AC1DC3" w:rsidP="00AC1DC3">
      <w:pPr>
        <w:spacing w:before="5"/>
        <w:ind w:left="1985" w:right="1749" w:hanging="4"/>
        <w:jc w:val="center"/>
        <w:rPr>
          <w:rFonts w:asciiTheme="majorHAnsi" w:hAnsiTheme="majorHAnsi" w:cstheme="majorHAnsi"/>
          <w:b/>
          <w:sz w:val="20"/>
        </w:rPr>
      </w:pPr>
      <w:r w:rsidRPr="00BB4E02">
        <w:rPr>
          <w:rFonts w:asciiTheme="majorHAnsi" w:hAnsiTheme="majorHAnsi" w:cstheme="majorHAnsi"/>
          <w:b/>
          <w:sz w:val="20"/>
        </w:rPr>
        <w:t>INFORME</w:t>
      </w:r>
      <w:r w:rsidRPr="00BB4E02">
        <w:rPr>
          <w:rFonts w:asciiTheme="majorHAnsi" w:hAnsiTheme="majorHAnsi" w:cstheme="majorHAnsi"/>
          <w:b/>
          <w:spacing w:val="-11"/>
          <w:sz w:val="20"/>
        </w:rPr>
        <w:t xml:space="preserve"> FINAL   </w:t>
      </w:r>
      <w:r w:rsidRPr="00BB4E02">
        <w:rPr>
          <w:rFonts w:asciiTheme="majorHAnsi" w:hAnsiTheme="majorHAnsi" w:cstheme="majorHAnsi"/>
          <w:b/>
          <w:sz w:val="20"/>
        </w:rPr>
        <w:t>DE</w:t>
      </w:r>
      <w:r w:rsidRPr="00BB4E02">
        <w:rPr>
          <w:rFonts w:asciiTheme="majorHAnsi" w:hAnsiTheme="majorHAnsi" w:cstheme="majorHAnsi"/>
          <w:b/>
          <w:spacing w:val="-11"/>
          <w:sz w:val="20"/>
        </w:rPr>
        <w:t xml:space="preserve"> </w:t>
      </w:r>
      <w:r w:rsidRPr="00BB4E02">
        <w:rPr>
          <w:rFonts w:asciiTheme="majorHAnsi" w:hAnsiTheme="majorHAnsi" w:cstheme="majorHAnsi"/>
          <w:b/>
          <w:sz w:val="20"/>
        </w:rPr>
        <w:t>SUPERVISIÓN</w:t>
      </w:r>
    </w:p>
    <w:p w14:paraId="65E656CE" w14:textId="5D2A2199" w:rsidR="00AC1DC3" w:rsidRPr="00BB4E02" w:rsidRDefault="00AC1DC3" w:rsidP="00AC1DC3">
      <w:pPr>
        <w:ind w:right="360"/>
        <w:jc w:val="center"/>
        <w:rPr>
          <w:rFonts w:asciiTheme="majorHAnsi" w:hAnsiTheme="majorHAnsi" w:cstheme="majorHAnsi"/>
          <w:b/>
          <w:spacing w:val="-4"/>
          <w:sz w:val="20"/>
        </w:rPr>
      </w:pPr>
      <w:r w:rsidRPr="00BB4E02">
        <w:rPr>
          <w:rFonts w:asciiTheme="majorHAnsi" w:hAnsiTheme="majorHAnsi" w:cstheme="majorHAnsi"/>
          <w:b/>
          <w:sz w:val="20"/>
        </w:rPr>
        <w:t>CONTRATO</w:t>
      </w:r>
      <w:r w:rsidRPr="00BB4E02">
        <w:rPr>
          <w:rFonts w:asciiTheme="majorHAnsi" w:hAnsiTheme="majorHAnsi" w:cstheme="majorHAnsi"/>
          <w:b/>
          <w:spacing w:val="-10"/>
          <w:sz w:val="20"/>
        </w:rPr>
        <w:t xml:space="preserve"> </w:t>
      </w:r>
      <w:r w:rsidRPr="00BB4E02">
        <w:rPr>
          <w:rFonts w:asciiTheme="majorHAnsi" w:hAnsiTheme="majorHAnsi" w:cstheme="majorHAnsi"/>
          <w:b/>
          <w:sz w:val="20"/>
        </w:rPr>
        <w:t>NRO.</w:t>
      </w:r>
      <w:r w:rsidRPr="00BB4E02">
        <w:rPr>
          <w:rFonts w:asciiTheme="majorHAnsi" w:hAnsiTheme="majorHAnsi" w:cstheme="majorHAnsi"/>
          <w:b/>
          <w:spacing w:val="-10"/>
          <w:sz w:val="20"/>
        </w:rPr>
        <w:t xml:space="preserve"> </w:t>
      </w:r>
      <w:r w:rsidR="00812EF8" w:rsidRPr="00BB4E02">
        <w:rPr>
          <w:rFonts w:asciiTheme="majorHAnsi" w:hAnsiTheme="majorHAnsi" w:cstheme="majorHAnsi"/>
          <w:b/>
          <w:sz w:val="20"/>
        </w:rPr>
        <w:t>CO1.PCCNTR</w:t>
      </w:r>
      <w:r w:rsidR="00EB2A2A" w:rsidRPr="00EB2A2A">
        <w:rPr>
          <w:rFonts w:asciiTheme="majorHAnsi" w:hAnsiTheme="majorHAnsi" w:cstheme="majorHAnsi"/>
          <w:b/>
          <w:sz w:val="20"/>
        </w:rPr>
        <w:t>.7690735</w:t>
      </w:r>
      <w:r w:rsidR="00EB2A2A">
        <w:rPr>
          <w:rFonts w:asciiTheme="majorHAnsi" w:hAnsiTheme="majorHAnsi" w:cstheme="majorHAnsi"/>
          <w:b/>
          <w:sz w:val="20"/>
        </w:rPr>
        <w:t xml:space="preserve"> </w:t>
      </w:r>
      <w:r w:rsidRPr="00BB4E02">
        <w:rPr>
          <w:rFonts w:asciiTheme="majorHAnsi" w:hAnsiTheme="majorHAnsi" w:cstheme="majorHAnsi"/>
          <w:b/>
          <w:sz w:val="20"/>
        </w:rPr>
        <w:t>DE</w:t>
      </w:r>
      <w:r w:rsidRPr="00BB4E02">
        <w:rPr>
          <w:rFonts w:asciiTheme="majorHAnsi" w:hAnsiTheme="majorHAnsi" w:cstheme="majorHAnsi"/>
          <w:b/>
          <w:spacing w:val="-9"/>
          <w:sz w:val="20"/>
        </w:rPr>
        <w:t xml:space="preserve"> </w:t>
      </w:r>
      <w:r w:rsidRPr="00BB4E02">
        <w:rPr>
          <w:rFonts w:asciiTheme="majorHAnsi" w:hAnsiTheme="majorHAnsi" w:cstheme="majorHAnsi"/>
          <w:b/>
          <w:spacing w:val="-4"/>
          <w:sz w:val="20"/>
        </w:rPr>
        <w:t>2025</w:t>
      </w:r>
    </w:p>
    <w:p w14:paraId="20FB8C74" w14:textId="77777777" w:rsidR="00AC1DC3" w:rsidRPr="00BB4E02" w:rsidRDefault="00AC1DC3" w:rsidP="00AC1DC3">
      <w:pPr>
        <w:ind w:right="360"/>
        <w:jc w:val="center"/>
        <w:rPr>
          <w:rFonts w:asciiTheme="majorHAnsi" w:hAnsiTheme="majorHAnsi" w:cstheme="majorHAnsi"/>
          <w:b/>
          <w:sz w:val="20"/>
        </w:rPr>
      </w:pPr>
    </w:p>
    <w:bookmarkEnd w:id="0"/>
    <w:p w14:paraId="601115F2" w14:textId="61D56D73" w:rsidR="00012ABE" w:rsidRPr="00BB4E02" w:rsidRDefault="00012ABE" w:rsidP="009772BA">
      <w:pPr>
        <w:tabs>
          <w:tab w:val="left" w:pos="801"/>
          <w:tab w:val="center" w:pos="4560"/>
        </w:tabs>
        <w:ind w:right="6"/>
        <w:rPr>
          <w:rFonts w:asciiTheme="majorHAnsi" w:hAnsiTheme="majorHAnsi" w:cstheme="majorHAnsi"/>
          <w:color w:val="000000"/>
        </w:rPr>
      </w:pPr>
      <w:r w:rsidRPr="00BB4E02">
        <w:rPr>
          <w:rFonts w:asciiTheme="majorHAnsi" w:hAnsiTheme="majorHAnsi" w:cstheme="majorHAnsi"/>
          <w:color w:val="000000"/>
        </w:rPr>
        <w:t xml:space="preserve">En mi calidad de supervisor del </w:t>
      </w:r>
      <w:r w:rsidRPr="00BB4E02">
        <w:rPr>
          <w:rFonts w:asciiTheme="majorHAnsi" w:hAnsiTheme="majorHAnsi" w:cstheme="majorHAnsi"/>
        </w:rPr>
        <w:t xml:space="preserve">contrato </w:t>
      </w:r>
      <w:r w:rsidR="00907502" w:rsidRPr="00BB4E02">
        <w:rPr>
          <w:rFonts w:asciiTheme="majorHAnsi" w:hAnsiTheme="majorHAnsi" w:cstheme="majorHAnsi"/>
        </w:rPr>
        <w:t xml:space="preserve">de la referencia, </w:t>
      </w:r>
      <w:r w:rsidRPr="00BB4E02">
        <w:rPr>
          <w:rFonts w:asciiTheme="majorHAnsi" w:hAnsiTheme="majorHAnsi" w:cstheme="majorHAnsi"/>
          <w:color w:val="000000"/>
        </w:rPr>
        <w:t xml:space="preserve">me permito presentar </w:t>
      </w:r>
      <w:r w:rsidR="00ED5757" w:rsidRPr="00BB4E02">
        <w:rPr>
          <w:rFonts w:asciiTheme="majorHAnsi" w:hAnsiTheme="majorHAnsi" w:cstheme="majorHAnsi"/>
          <w:color w:val="000000"/>
        </w:rPr>
        <w:t xml:space="preserve">el </w:t>
      </w:r>
      <w:r w:rsidRPr="00BB4E02">
        <w:rPr>
          <w:rFonts w:asciiTheme="majorHAnsi" w:hAnsiTheme="majorHAnsi" w:cstheme="majorHAnsi"/>
          <w:color w:val="000000"/>
        </w:rPr>
        <w:t>informe final</w:t>
      </w:r>
      <w:r w:rsidR="00ED5757" w:rsidRPr="00BB4E02">
        <w:rPr>
          <w:rFonts w:asciiTheme="majorHAnsi" w:hAnsiTheme="majorHAnsi" w:cstheme="majorHAnsi"/>
          <w:color w:val="000000"/>
        </w:rPr>
        <w:t xml:space="preserve"> del mismo</w:t>
      </w:r>
      <w:r w:rsidRPr="00BB4E02">
        <w:rPr>
          <w:rFonts w:asciiTheme="majorHAnsi" w:hAnsiTheme="majorHAnsi" w:cstheme="majorHAnsi"/>
          <w:color w:val="000000"/>
        </w:rPr>
        <w:t xml:space="preserve">, de acuerdo con </w:t>
      </w:r>
      <w:r w:rsidR="00907502" w:rsidRPr="00BB4E02">
        <w:rPr>
          <w:rFonts w:asciiTheme="majorHAnsi" w:hAnsiTheme="majorHAnsi" w:cstheme="majorHAnsi"/>
          <w:color w:val="000000"/>
        </w:rPr>
        <w:t xml:space="preserve">la </w:t>
      </w:r>
      <w:r w:rsidRPr="00BB4E02">
        <w:rPr>
          <w:rFonts w:asciiTheme="majorHAnsi" w:hAnsiTheme="majorHAnsi" w:cstheme="majorHAnsi"/>
          <w:color w:val="000000"/>
        </w:rPr>
        <w:t>siguiente</w:t>
      </w:r>
      <w:r w:rsidR="00907502" w:rsidRPr="00BB4E02">
        <w:rPr>
          <w:rFonts w:asciiTheme="majorHAnsi" w:hAnsiTheme="majorHAnsi" w:cstheme="majorHAnsi"/>
          <w:color w:val="000000"/>
        </w:rPr>
        <w:t xml:space="preserve"> información</w:t>
      </w:r>
      <w:r w:rsidRPr="00BB4E02">
        <w:rPr>
          <w:rFonts w:asciiTheme="majorHAnsi" w:hAnsiTheme="majorHAnsi" w:cstheme="majorHAnsi"/>
          <w:color w:val="000000"/>
        </w:rPr>
        <w:t>:</w:t>
      </w:r>
    </w:p>
    <w:bookmarkEnd w:id="1"/>
    <w:p w14:paraId="01B3C5A3" w14:textId="773C8815" w:rsidR="00DA38B7" w:rsidRPr="00BB4E02" w:rsidRDefault="00DA38B7" w:rsidP="003449FD">
      <w:pPr>
        <w:rPr>
          <w:rStyle w:val="Nmerodepgina"/>
          <w:rFonts w:asciiTheme="majorHAnsi" w:hAnsiTheme="majorHAnsi" w:cstheme="majorHAnsi"/>
          <w:color w:val="auto"/>
        </w:rPr>
      </w:pPr>
    </w:p>
    <w:p w14:paraId="6F19CDC3" w14:textId="77777777" w:rsidR="007C1A5F" w:rsidRPr="00BB4E02" w:rsidRDefault="007C1A5F" w:rsidP="007C1A5F">
      <w:pPr>
        <w:pStyle w:val="Ttulo1"/>
        <w:rPr>
          <w:rFonts w:asciiTheme="majorHAnsi" w:hAnsiTheme="majorHAnsi" w:cstheme="majorHAnsi"/>
        </w:rPr>
      </w:pPr>
      <w:r w:rsidRPr="00BB4E02">
        <w:rPr>
          <w:rFonts w:asciiTheme="majorHAnsi" w:hAnsiTheme="majorHAnsi" w:cstheme="majorHAnsi"/>
        </w:rPr>
        <w:t>ASPECTOS GENERALES</w:t>
      </w:r>
    </w:p>
    <w:p w14:paraId="74D372D4" w14:textId="77777777" w:rsidR="00575CF2" w:rsidRPr="00BB4E02" w:rsidRDefault="00575CF2" w:rsidP="008B1333">
      <w:pPr>
        <w:rPr>
          <w:rStyle w:val="Nmerodepgina"/>
          <w:rFonts w:asciiTheme="majorHAnsi" w:hAnsiTheme="majorHAnsi" w:cstheme="majorHAnsi"/>
          <w:bCs/>
          <w:color w:val="auto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97"/>
        <w:gridCol w:w="5997"/>
      </w:tblGrid>
      <w:tr w:rsidR="003D582D" w:rsidRPr="00BB4E02" w14:paraId="69CFF443" w14:textId="77777777" w:rsidTr="00211638">
        <w:tc>
          <w:tcPr>
            <w:tcW w:w="1808" w:type="pct"/>
            <w:vAlign w:val="center"/>
          </w:tcPr>
          <w:p w14:paraId="5D774D33" w14:textId="7D69D79E" w:rsidR="003D582D" w:rsidRPr="00BB4E02" w:rsidRDefault="003D582D" w:rsidP="0097419C">
            <w:pPr>
              <w:spacing w:after="0" w:line="240" w:lineRule="auto"/>
              <w:rPr>
                <w:rStyle w:val="Nmerodepgina"/>
                <w:rFonts w:asciiTheme="majorHAnsi" w:hAnsiTheme="majorHAnsi" w:cstheme="majorHAnsi"/>
                <w:b/>
                <w:color w:val="auto"/>
              </w:rPr>
            </w:pPr>
            <w:r w:rsidRPr="00BB4E02">
              <w:rPr>
                <w:rFonts w:asciiTheme="majorHAnsi" w:eastAsia="Arial" w:hAnsiTheme="majorHAnsi" w:cstheme="majorHAnsi"/>
                <w:b/>
                <w:bCs/>
                <w:color w:val="auto"/>
                <w:lang w:eastAsia="es-CO" w:bidi="es-CO"/>
              </w:rPr>
              <w:t>CONTRATANTE</w:t>
            </w:r>
          </w:p>
        </w:tc>
        <w:tc>
          <w:tcPr>
            <w:tcW w:w="3192" w:type="pct"/>
            <w:vAlign w:val="center"/>
          </w:tcPr>
          <w:p w14:paraId="44D99257" w14:textId="6E5C8162" w:rsidR="003D582D" w:rsidRPr="00BB4E02" w:rsidRDefault="00C65939" w:rsidP="0097419C">
            <w:pPr>
              <w:spacing w:after="0" w:line="240" w:lineRule="auto"/>
              <w:rPr>
                <w:rStyle w:val="Nmerodepgina"/>
                <w:rFonts w:asciiTheme="majorHAnsi" w:hAnsiTheme="majorHAnsi" w:cstheme="majorHAnsi"/>
                <w:bCs/>
                <w:color w:val="auto"/>
              </w:rPr>
            </w:pPr>
            <w:r w:rsidRPr="00BB4E02">
              <w:rPr>
                <w:rStyle w:val="Nmerodepgina"/>
                <w:rFonts w:asciiTheme="majorHAnsi" w:hAnsiTheme="majorHAnsi" w:cstheme="majorHAnsi"/>
                <w:bCs/>
                <w:color w:val="auto"/>
              </w:rPr>
              <w:t>Servicio Nacional de Aprendizaje SENA Centro de Biotecnología Agropecuaria</w:t>
            </w:r>
          </w:p>
        </w:tc>
      </w:tr>
      <w:tr w:rsidR="00B01134" w:rsidRPr="00BB4E02" w14:paraId="66A284CB" w14:textId="77777777" w:rsidTr="00211638">
        <w:tc>
          <w:tcPr>
            <w:tcW w:w="1808" w:type="pct"/>
            <w:vAlign w:val="center"/>
          </w:tcPr>
          <w:p w14:paraId="22A79915" w14:textId="6C41C250" w:rsidR="00B01134" w:rsidRPr="00BB4E02" w:rsidRDefault="00B01134" w:rsidP="0097419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auto"/>
                <w:lang w:val="es-ES" w:eastAsia="es-ES"/>
              </w:rPr>
            </w:pPr>
            <w:r w:rsidRPr="00BB4E02">
              <w:rPr>
                <w:rFonts w:asciiTheme="majorHAnsi" w:eastAsia="MS Mincho" w:hAnsiTheme="majorHAnsi" w:cstheme="majorHAnsi"/>
                <w:b/>
                <w:color w:val="auto"/>
                <w:lang w:val="es-ES" w:eastAsia="es-ES"/>
              </w:rPr>
              <w:t xml:space="preserve">TIPO DE </w:t>
            </w:r>
            <w:r w:rsidR="00BA747F" w:rsidRPr="00BB4E02">
              <w:rPr>
                <w:rFonts w:asciiTheme="majorHAnsi" w:eastAsia="Arial" w:hAnsiTheme="majorHAnsi" w:cstheme="majorHAnsi"/>
                <w:b/>
                <w:bCs/>
                <w:color w:val="auto"/>
                <w:lang w:eastAsia="es-CO" w:bidi="es-CO"/>
              </w:rPr>
              <w:t>CONTRATO</w:t>
            </w:r>
          </w:p>
        </w:tc>
        <w:tc>
          <w:tcPr>
            <w:tcW w:w="3192" w:type="pct"/>
            <w:vAlign w:val="center"/>
          </w:tcPr>
          <w:p w14:paraId="12A88928" w14:textId="45F87F3F" w:rsidR="00B01134" w:rsidRPr="00BB4E02" w:rsidRDefault="00B01134" w:rsidP="0097419C">
            <w:pPr>
              <w:spacing w:after="0" w:line="240" w:lineRule="auto"/>
              <w:rPr>
                <w:rFonts w:asciiTheme="majorHAnsi" w:eastAsia="Arial" w:hAnsiTheme="majorHAnsi" w:cstheme="majorHAnsi"/>
                <w:color w:val="auto"/>
                <w:lang w:eastAsia="es-CO" w:bidi="es-CO"/>
              </w:rPr>
            </w:pPr>
            <w:r w:rsidRPr="00BB4E02">
              <w:rPr>
                <w:rFonts w:asciiTheme="majorHAnsi" w:eastAsia="Times New Roman" w:hAnsiTheme="majorHAnsi" w:cstheme="majorHAnsi"/>
                <w:color w:val="auto"/>
                <w:lang w:val="es-ES" w:eastAsia="es-ES"/>
              </w:rPr>
              <w:t>Prestación de servicios</w:t>
            </w:r>
            <w:r w:rsidR="00C65939" w:rsidRPr="00BB4E02">
              <w:rPr>
                <w:rFonts w:asciiTheme="majorHAnsi" w:eastAsia="Times New Roman" w:hAnsiTheme="majorHAnsi" w:cstheme="majorHAnsi"/>
                <w:color w:val="auto"/>
                <w:lang w:val="es-ES" w:eastAsia="es-ES"/>
              </w:rPr>
              <w:t xml:space="preserve"> personales indirectos</w:t>
            </w:r>
          </w:p>
        </w:tc>
      </w:tr>
      <w:tr w:rsidR="00B01134" w:rsidRPr="00BB4E02" w14:paraId="4596FBDD" w14:textId="77777777" w:rsidTr="00211638">
        <w:tc>
          <w:tcPr>
            <w:tcW w:w="1808" w:type="pct"/>
            <w:vAlign w:val="center"/>
          </w:tcPr>
          <w:p w14:paraId="1030060E" w14:textId="086E205F" w:rsidR="00B01134" w:rsidRPr="00BB4E02" w:rsidRDefault="00BA747F" w:rsidP="0097419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auto"/>
                <w:lang w:val="es-ES" w:eastAsia="es-ES"/>
              </w:rPr>
            </w:pPr>
            <w:r w:rsidRPr="00BB4E02">
              <w:rPr>
                <w:rFonts w:asciiTheme="majorHAnsi" w:eastAsia="Arial" w:hAnsiTheme="majorHAnsi" w:cstheme="majorHAnsi"/>
                <w:b/>
                <w:bCs/>
                <w:color w:val="auto"/>
                <w:lang w:eastAsia="es-CO" w:bidi="es-CO"/>
              </w:rPr>
              <w:t xml:space="preserve">CONTRATO NRO. </w:t>
            </w:r>
          </w:p>
        </w:tc>
        <w:tc>
          <w:tcPr>
            <w:tcW w:w="3192" w:type="pct"/>
            <w:vAlign w:val="center"/>
          </w:tcPr>
          <w:p w14:paraId="1D64F851" w14:textId="25EBDF9B" w:rsidR="00B01134" w:rsidRPr="00BB4E02" w:rsidRDefault="000C1743" w:rsidP="000C1743">
            <w:pPr>
              <w:ind w:right="6"/>
              <w:rPr>
                <w:rStyle w:val="Nmerodepgina"/>
                <w:rFonts w:asciiTheme="majorHAnsi" w:hAnsiTheme="majorHAnsi" w:cstheme="majorHAnsi"/>
                <w:b/>
                <w:color w:val="C00000"/>
              </w:rPr>
            </w:pPr>
            <w:r w:rsidRPr="00BB4E02">
              <w:rPr>
                <w:rFonts w:asciiTheme="majorHAnsi" w:hAnsiTheme="majorHAnsi" w:cstheme="majorHAnsi"/>
                <w:color w:val="000000"/>
              </w:rPr>
              <w:t>CO1.PCCNTR.</w:t>
            </w:r>
            <w:r w:rsidR="000E2B62" w:rsidRPr="00BB4E02">
              <w:rPr>
                <w:rFonts w:asciiTheme="majorHAnsi" w:hAnsiTheme="majorHAnsi" w:cstheme="majorHAnsi"/>
                <w:color w:val="000000"/>
              </w:rPr>
              <w:t xml:space="preserve"> </w:t>
            </w:r>
            <w:r w:rsidR="005D0B48" w:rsidRPr="005D0B48">
              <w:rPr>
                <w:rFonts w:asciiTheme="majorHAnsi" w:hAnsiTheme="majorHAnsi" w:cstheme="majorHAnsi"/>
                <w:color w:val="000000"/>
              </w:rPr>
              <w:t xml:space="preserve">7690735 </w:t>
            </w:r>
            <w:r w:rsidRPr="00BB4E02">
              <w:rPr>
                <w:rFonts w:asciiTheme="majorHAnsi" w:hAnsiTheme="majorHAnsi" w:cstheme="majorHAnsi"/>
                <w:color w:val="000000"/>
              </w:rPr>
              <w:t xml:space="preserve">del </w:t>
            </w:r>
            <w:r w:rsidRPr="00BB4E02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2025</w:t>
            </w:r>
          </w:p>
        </w:tc>
      </w:tr>
      <w:tr w:rsidR="00B01134" w:rsidRPr="00BB4E02" w14:paraId="2C7BF139" w14:textId="77777777" w:rsidTr="00211638">
        <w:tc>
          <w:tcPr>
            <w:tcW w:w="1808" w:type="pct"/>
            <w:vAlign w:val="center"/>
          </w:tcPr>
          <w:p w14:paraId="1D9CFCFD" w14:textId="73157CC9" w:rsidR="00B01134" w:rsidRPr="00BB4E02" w:rsidRDefault="00B01134" w:rsidP="0097419C">
            <w:pPr>
              <w:spacing w:after="0" w:line="240" w:lineRule="auto"/>
              <w:rPr>
                <w:rFonts w:asciiTheme="majorHAnsi" w:eastAsia="MS Mincho" w:hAnsiTheme="majorHAnsi" w:cstheme="majorHAnsi"/>
                <w:b/>
                <w:color w:val="auto"/>
                <w:lang w:val="es-ES" w:eastAsia="es-ES"/>
              </w:rPr>
            </w:pPr>
            <w:r w:rsidRPr="00BB4E02">
              <w:rPr>
                <w:rFonts w:asciiTheme="majorHAnsi" w:eastAsia="MS Mincho" w:hAnsiTheme="majorHAnsi" w:cstheme="majorHAnsi"/>
                <w:b/>
                <w:color w:val="auto"/>
                <w:lang w:val="es-ES" w:eastAsia="es-ES"/>
              </w:rPr>
              <w:t>OBJETO</w:t>
            </w:r>
          </w:p>
        </w:tc>
        <w:tc>
          <w:tcPr>
            <w:tcW w:w="3192" w:type="pct"/>
            <w:vAlign w:val="center"/>
          </w:tcPr>
          <w:p w14:paraId="2AA23946" w14:textId="334E0998" w:rsidR="00B01134" w:rsidRPr="00BB4E02" w:rsidRDefault="005D0B48" w:rsidP="008C298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C00000"/>
                <w:lang w:val="es-ES" w:eastAsia="es-ES"/>
              </w:rPr>
            </w:pPr>
            <w:r w:rsidRPr="005D0B48">
              <w:rPr>
                <w:rFonts w:asciiTheme="majorHAnsi" w:hAnsiTheme="majorHAnsi" w:cstheme="majorHAnsi"/>
                <w:sz w:val="24"/>
              </w:rPr>
              <w:t xml:space="preserve">Prestar servicios profesionales de </w:t>
            </w:r>
            <w:r w:rsidRPr="005D0B48">
              <w:rPr>
                <w:rFonts w:asciiTheme="majorHAnsi" w:hAnsiTheme="majorHAnsi" w:cstheme="majorHAnsi"/>
                <w:sz w:val="24"/>
              </w:rPr>
              <w:t>carácter</w:t>
            </w:r>
            <w:r w:rsidRPr="005D0B48">
              <w:rPr>
                <w:rFonts w:asciiTheme="majorHAnsi" w:hAnsiTheme="majorHAnsi" w:cstheme="majorHAnsi"/>
                <w:sz w:val="24"/>
              </w:rPr>
              <w:t xml:space="preserve"> temporal como instructor contratista para impartir la formación programada por el Centro de Biotecnología Agropecuaria, en el marco del programa de Articulación con la Media, en la red comercio exterior o en otras áreas afines a su perfil, de acuerdo con las necesidades del Centro de Biotecnología Agropecuaria, en el municipio de Mosquera y su área de cobertura, siguiendo las políticas institucionales y la normatividad vigente.</w:t>
            </w:r>
          </w:p>
        </w:tc>
      </w:tr>
      <w:tr w:rsidR="00B01134" w:rsidRPr="00BB4E02" w14:paraId="7F37DFA5" w14:textId="77777777" w:rsidTr="00211638">
        <w:tc>
          <w:tcPr>
            <w:tcW w:w="1808" w:type="pct"/>
            <w:vAlign w:val="center"/>
          </w:tcPr>
          <w:p w14:paraId="5B235504" w14:textId="608C0669" w:rsidR="00B01134" w:rsidRPr="00BB4E02" w:rsidRDefault="00B01134" w:rsidP="0097419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auto"/>
                <w:lang w:val="es-ES" w:eastAsia="es-ES"/>
              </w:rPr>
            </w:pPr>
            <w:r w:rsidRPr="00BB4E02">
              <w:rPr>
                <w:rFonts w:asciiTheme="majorHAnsi" w:eastAsia="MS Mincho" w:hAnsiTheme="majorHAnsi" w:cstheme="majorHAnsi"/>
                <w:b/>
                <w:color w:val="auto"/>
                <w:lang w:val="es-ES" w:eastAsia="es-ES"/>
              </w:rPr>
              <w:t>FECHA DE SUSCRIPCIÓN</w:t>
            </w:r>
          </w:p>
        </w:tc>
        <w:tc>
          <w:tcPr>
            <w:tcW w:w="3192" w:type="pct"/>
            <w:vAlign w:val="center"/>
          </w:tcPr>
          <w:p w14:paraId="75815F74" w14:textId="6D7D8DD0" w:rsidR="00B01134" w:rsidRPr="00BB4E02" w:rsidRDefault="005D0B48" w:rsidP="0097419C">
            <w:pPr>
              <w:spacing w:after="0" w:line="240" w:lineRule="auto"/>
              <w:rPr>
                <w:rFonts w:asciiTheme="majorHAnsi" w:eastAsia="Arial" w:hAnsiTheme="majorHAnsi" w:cstheme="majorHAnsi"/>
                <w:color w:val="auto"/>
                <w:highlight w:val="yellow"/>
                <w:lang w:eastAsia="es-CO" w:bidi="es-CO"/>
              </w:rPr>
            </w:pPr>
            <w:r w:rsidRPr="005D0B48">
              <w:rPr>
                <w:rFonts w:asciiTheme="majorHAnsi" w:eastAsia="Arial" w:hAnsiTheme="majorHAnsi" w:cstheme="majorHAnsi"/>
                <w:color w:val="auto"/>
                <w:lang w:eastAsia="es-CO" w:bidi="es-CO"/>
              </w:rPr>
              <w:t>25/03/2025</w:t>
            </w:r>
          </w:p>
        </w:tc>
      </w:tr>
      <w:tr w:rsidR="00293AA6" w:rsidRPr="00BB4E02" w14:paraId="3AEBFD69" w14:textId="77777777" w:rsidTr="00211638">
        <w:tc>
          <w:tcPr>
            <w:tcW w:w="1808" w:type="pct"/>
            <w:vAlign w:val="center"/>
          </w:tcPr>
          <w:p w14:paraId="5091E20E" w14:textId="0E223274" w:rsidR="00293AA6" w:rsidRPr="00BB4E02" w:rsidRDefault="00293AA6" w:rsidP="0097419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auto"/>
                <w:lang w:val="es-ES" w:eastAsia="es-ES"/>
              </w:rPr>
            </w:pPr>
            <w:r w:rsidRPr="00BB4E02">
              <w:rPr>
                <w:rFonts w:asciiTheme="majorHAnsi" w:eastAsia="Times New Roman" w:hAnsiTheme="majorHAnsi" w:cstheme="majorHAnsi"/>
                <w:b/>
                <w:color w:val="auto"/>
                <w:lang w:val="es-ES" w:eastAsia="es-ES"/>
              </w:rPr>
              <w:t>FECHA DE INICIO</w:t>
            </w:r>
          </w:p>
        </w:tc>
        <w:tc>
          <w:tcPr>
            <w:tcW w:w="3192" w:type="pct"/>
            <w:vAlign w:val="center"/>
          </w:tcPr>
          <w:p w14:paraId="079A062F" w14:textId="6772C0CD" w:rsidR="00293AA6" w:rsidRPr="00BB4E02" w:rsidRDefault="005D0B48" w:rsidP="0097419C">
            <w:pPr>
              <w:spacing w:after="0" w:line="240" w:lineRule="auto"/>
              <w:rPr>
                <w:rFonts w:asciiTheme="majorHAnsi" w:eastAsia="Arial" w:hAnsiTheme="majorHAnsi" w:cstheme="majorHAnsi"/>
                <w:color w:val="auto"/>
                <w:highlight w:val="yellow"/>
                <w:lang w:eastAsia="es-CO" w:bidi="es-CO"/>
              </w:rPr>
            </w:pPr>
            <w:r w:rsidRPr="005D0B48">
              <w:rPr>
                <w:rFonts w:asciiTheme="majorHAnsi" w:eastAsia="Arial" w:hAnsiTheme="majorHAnsi" w:cstheme="majorHAnsi"/>
                <w:color w:val="auto"/>
                <w:lang w:eastAsia="es-CO" w:bidi="es-CO"/>
              </w:rPr>
              <w:t>25/03/2025</w:t>
            </w:r>
          </w:p>
        </w:tc>
      </w:tr>
      <w:tr w:rsidR="00293AA6" w:rsidRPr="00BB4E02" w14:paraId="4F24AF0C" w14:textId="77777777" w:rsidTr="00A609DB">
        <w:tc>
          <w:tcPr>
            <w:tcW w:w="1808" w:type="pct"/>
            <w:vAlign w:val="center"/>
          </w:tcPr>
          <w:p w14:paraId="41025B23" w14:textId="6DB93DF6" w:rsidR="00293AA6" w:rsidRPr="00BB4E02" w:rsidRDefault="00293AA6" w:rsidP="0097419C">
            <w:pPr>
              <w:spacing w:after="0" w:line="240" w:lineRule="auto"/>
              <w:rPr>
                <w:rFonts w:asciiTheme="majorHAnsi" w:hAnsiTheme="majorHAnsi" w:cstheme="majorHAnsi"/>
                <w:b/>
                <w:color w:val="auto"/>
              </w:rPr>
            </w:pPr>
            <w:r w:rsidRPr="00BB4E02">
              <w:rPr>
                <w:rFonts w:asciiTheme="majorHAnsi" w:eastAsia="Times New Roman" w:hAnsiTheme="majorHAnsi" w:cstheme="majorHAnsi"/>
                <w:b/>
                <w:color w:val="auto"/>
                <w:lang w:val="es-ES" w:eastAsia="es-ES"/>
              </w:rPr>
              <w:t>PLAZO INICIAL</w:t>
            </w:r>
          </w:p>
        </w:tc>
        <w:tc>
          <w:tcPr>
            <w:tcW w:w="3192" w:type="pct"/>
            <w:shd w:val="clear" w:color="auto" w:fill="auto"/>
            <w:vAlign w:val="center"/>
          </w:tcPr>
          <w:p w14:paraId="126F33D8" w14:textId="5757A563" w:rsidR="00293AA6" w:rsidRPr="00BB4E02" w:rsidRDefault="00A609DB" w:rsidP="0097419C">
            <w:pPr>
              <w:spacing w:after="0" w:line="240" w:lineRule="auto"/>
              <w:rPr>
                <w:rFonts w:asciiTheme="majorHAnsi" w:eastAsia="Arial" w:hAnsiTheme="majorHAnsi" w:cstheme="majorHAnsi"/>
                <w:color w:val="auto"/>
                <w:highlight w:val="yellow"/>
                <w:lang w:eastAsia="es-CO" w:bidi="es-CO"/>
              </w:rPr>
            </w:pPr>
            <w:r w:rsidRPr="00A609DB">
              <w:rPr>
                <w:rFonts w:asciiTheme="majorHAnsi" w:hAnsiTheme="majorHAnsi" w:cstheme="majorHAnsi"/>
                <w:sz w:val="24"/>
              </w:rPr>
              <w:t>258 días</w:t>
            </w:r>
          </w:p>
        </w:tc>
      </w:tr>
      <w:tr w:rsidR="00293AA6" w:rsidRPr="00BB4E02" w14:paraId="597DC854" w14:textId="77777777" w:rsidTr="00A609DB">
        <w:tc>
          <w:tcPr>
            <w:tcW w:w="1808" w:type="pct"/>
            <w:vAlign w:val="center"/>
          </w:tcPr>
          <w:p w14:paraId="6ACBA66D" w14:textId="776F45D9" w:rsidR="00293AA6" w:rsidRPr="00BB4E02" w:rsidRDefault="00293AA6" w:rsidP="0097419C">
            <w:pPr>
              <w:spacing w:after="0" w:line="240" w:lineRule="auto"/>
              <w:rPr>
                <w:rFonts w:asciiTheme="majorHAnsi" w:hAnsiTheme="majorHAnsi" w:cstheme="majorHAnsi"/>
                <w:b/>
                <w:color w:val="auto"/>
              </w:rPr>
            </w:pPr>
            <w:r w:rsidRPr="00BB4E02">
              <w:rPr>
                <w:rFonts w:asciiTheme="majorHAnsi" w:eastAsia="Times New Roman" w:hAnsiTheme="majorHAnsi" w:cstheme="majorHAnsi"/>
                <w:b/>
                <w:color w:val="auto"/>
                <w:lang w:val="es-ES" w:eastAsia="es-ES"/>
              </w:rPr>
              <w:t>FECHA DE TERMINACIÓN INICIAL</w:t>
            </w:r>
          </w:p>
        </w:tc>
        <w:tc>
          <w:tcPr>
            <w:tcW w:w="3192" w:type="pct"/>
            <w:shd w:val="clear" w:color="auto" w:fill="auto"/>
            <w:vAlign w:val="center"/>
          </w:tcPr>
          <w:p w14:paraId="21BC8D19" w14:textId="52C79234" w:rsidR="00293AA6" w:rsidRPr="00A609DB" w:rsidRDefault="008C2982" w:rsidP="0097419C">
            <w:pPr>
              <w:spacing w:after="0" w:line="240" w:lineRule="auto"/>
              <w:rPr>
                <w:rFonts w:asciiTheme="majorHAnsi" w:hAnsiTheme="majorHAnsi" w:cstheme="majorHAnsi"/>
                <w:sz w:val="24"/>
              </w:rPr>
            </w:pPr>
            <w:r w:rsidRPr="00A609DB">
              <w:rPr>
                <w:rFonts w:asciiTheme="majorHAnsi" w:hAnsiTheme="majorHAnsi" w:cstheme="majorHAnsi"/>
                <w:sz w:val="24"/>
              </w:rPr>
              <w:t>Diez (</w:t>
            </w:r>
            <w:r w:rsidR="00A609DB">
              <w:rPr>
                <w:rFonts w:asciiTheme="majorHAnsi" w:hAnsiTheme="majorHAnsi" w:cstheme="majorHAnsi"/>
                <w:sz w:val="24"/>
              </w:rPr>
              <w:t>8</w:t>
            </w:r>
            <w:r w:rsidRPr="00A609DB">
              <w:rPr>
                <w:rFonts w:asciiTheme="majorHAnsi" w:hAnsiTheme="majorHAnsi" w:cstheme="majorHAnsi"/>
                <w:sz w:val="24"/>
              </w:rPr>
              <w:t xml:space="preserve">) </w:t>
            </w:r>
            <w:r w:rsidR="00812EF8" w:rsidRPr="00A609DB">
              <w:rPr>
                <w:rFonts w:asciiTheme="majorHAnsi" w:hAnsiTheme="majorHAnsi" w:cstheme="majorHAnsi"/>
                <w:sz w:val="24"/>
              </w:rPr>
              <w:t>meses -</w:t>
            </w:r>
            <w:r w:rsidR="00AC1DC3" w:rsidRPr="00A609DB">
              <w:rPr>
                <w:rFonts w:asciiTheme="majorHAnsi" w:hAnsiTheme="majorHAnsi" w:cstheme="majorHAnsi"/>
                <w:sz w:val="24"/>
              </w:rPr>
              <w:t xml:space="preserve"> 30 de </w:t>
            </w:r>
            <w:r w:rsidR="00812EF8" w:rsidRPr="00A609DB">
              <w:rPr>
                <w:rFonts w:asciiTheme="majorHAnsi" w:hAnsiTheme="majorHAnsi" w:cstheme="majorHAnsi"/>
                <w:sz w:val="24"/>
              </w:rPr>
              <w:t>noviembre</w:t>
            </w:r>
            <w:r w:rsidR="00AC1DC3" w:rsidRPr="00A609DB">
              <w:rPr>
                <w:rFonts w:asciiTheme="majorHAnsi" w:hAnsiTheme="majorHAnsi" w:cstheme="majorHAnsi"/>
                <w:sz w:val="24"/>
              </w:rPr>
              <w:t xml:space="preserve"> de 2025</w:t>
            </w:r>
          </w:p>
        </w:tc>
      </w:tr>
      <w:tr w:rsidR="00293AA6" w:rsidRPr="00BB4E02" w14:paraId="560312B6" w14:textId="77777777" w:rsidTr="00211638">
        <w:tc>
          <w:tcPr>
            <w:tcW w:w="1808" w:type="pct"/>
            <w:vAlign w:val="center"/>
          </w:tcPr>
          <w:p w14:paraId="05D28D66" w14:textId="301AB597" w:rsidR="00293AA6" w:rsidRPr="00BB4E02" w:rsidRDefault="0028172A" w:rsidP="0097419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auto"/>
                <w:lang w:val="es-ES" w:eastAsia="es-ES"/>
              </w:rPr>
            </w:pPr>
            <w:r w:rsidRPr="00BB4E02">
              <w:rPr>
                <w:rFonts w:asciiTheme="majorHAnsi" w:hAnsiTheme="majorHAnsi" w:cstheme="majorHAnsi"/>
                <w:b/>
                <w:color w:val="auto"/>
                <w:lang w:val="es-ES"/>
              </w:rPr>
              <w:t>NOMBRE DEL CONTRATISTA</w:t>
            </w:r>
          </w:p>
        </w:tc>
        <w:tc>
          <w:tcPr>
            <w:tcW w:w="3192" w:type="pct"/>
            <w:vAlign w:val="center"/>
          </w:tcPr>
          <w:p w14:paraId="798748DC" w14:textId="2ED7B9CF" w:rsidR="00293AA6" w:rsidRPr="00BB4E02" w:rsidRDefault="00A609DB" w:rsidP="0097419C">
            <w:pPr>
              <w:spacing w:after="0" w:line="240" w:lineRule="auto"/>
              <w:rPr>
                <w:rStyle w:val="Nmerodepgina"/>
                <w:rFonts w:asciiTheme="majorHAnsi" w:hAnsiTheme="majorHAnsi" w:cstheme="majorHAnsi"/>
                <w:b/>
                <w:color w:val="C00000"/>
              </w:rPr>
            </w:pPr>
            <w:r>
              <w:rPr>
                <w:rFonts w:eastAsia="Arial"/>
                <w:lang w:eastAsia="es-CO" w:bidi="es-CO"/>
              </w:rPr>
              <w:t>Erika Liliana Ramírez Alfonso</w:t>
            </w:r>
          </w:p>
        </w:tc>
      </w:tr>
      <w:tr w:rsidR="009139D5" w:rsidRPr="00BB4E02" w14:paraId="6CD95B20" w14:textId="77777777" w:rsidTr="00211638">
        <w:tc>
          <w:tcPr>
            <w:tcW w:w="1808" w:type="pct"/>
            <w:vAlign w:val="center"/>
          </w:tcPr>
          <w:p w14:paraId="2FCAD5C4" w14:textId="58ED59AE" w:rsidR="009139D5" w:rsidRPr="00BB4E02" w:rsidRDefault="009139D5" w:rsidP="0097419C">
            <w:pPr>
              <w:spacing w:after="0" w:line="240" w:lineRule="auto"/>
              <w:rPr>
                <w:rFonts w:asciiTheme="majorHAnsi" w:hAnsiTheme="majorHAnsi" w:cstheme="majorHAnsi"/>
                <w:b/>
                <w:color w:val="auto"/>
              </w:rPr>
            </w:pPr>
            <w:r w:rsidRPr="00BB4E02">
              <w:rPr>
                <w:rFonts w:asciiTheme="majorHAnsi" w:hAnsiTheme="majorHAnsi" w:cstheme="majorHAnsi"/>
                <w:b/>
                <w:color w:val="auto"/>
              </w:rPr>
              <w:t xml:space="preserve">CC </w:t>
            </w:r>
          </w:p>
        </w:tc>
        <w:tc>
          <w:tcPr>
            <w:tcW w:w="3192" w:type="pct"/>
            <w:vAlign w:val="center"/>
          </w:tcPr>
          <w:p w14:paraId="13778FEE" w14:textId="10E0D50F" w:rsidR="009139D5" w:rsidRPr="00BB4E02" w:rsidRDefault="00A609DB" w:rsidP="0097419C">
            <w:pPr>
              <w:spacing w:after="0" w:line="240" w:lineRule="auto"/>
              <w:rPr>
                <w:rFonts w:asciiTheme="majorHAnsi" w:eastAsia="Arial" w:hAnsiTheme="majorHAnsi" w:cstheme="majorHAnsi"/>
                <w:color w:val="C00000"/>
                <w:lang w:eastAsia="es-CO" w:bidi="es-CO"/>
              </w:rPr>
            </w:pPr>
            <w:r w:rsidRPr="00A609DB">
              <w:rPr>
                <w:rFonts w:asciiTheme="majorHAnsi" w:hAnsiTheme="majorHAnsi" w:cstheme="majorHAnsi"/>
              </w:rPr>
              <w:t>1072194578</w:t>
            </w:r>
            <w:r w:rsidR="00AC1DC3" w:rsidRPr="00A609DB">
              <w:rPr>
                <w:rFonts w:asciiTheme="majorHAnsi" w:hAnsiTheme="majorHAnsi" w:cstheme="majorHAnsi"/>
              </w:rPr>
              <w:t xml:space="preserve"> de </w:t>
            </w:r>
            <w:r>
              <w:rPr>
                <w:rFonts w:asciiTheme="majorHAnsi" w:hAnsiTheme="majorHAnsi" w:cstheme="majorHAnsi"/>
              </w:rPr>
              <w:t>Sibaté, Cundinamarca</w:t>
            </w:r>
          </w:p>
        </w:tc>
      </w:tr>
      <w:tr w:rsidR="009139D5" w:rsidRPr="00BB4E02" w14:paraId="0F680B35" w14:textId="77777777" w:rsidTr="00211638">
        <w:tc>
          <w:tcPr>
            <w:tcW w:w="1808" w:type="pct"/>
            <w:vAlign w:val="center"/>
          </w:tcPr>
          <w:p w14:paraId="1325C6CC" w14:textId="1905E185" w:rsidR="009139D5" w:rsidRPr="00BB4E02" w:rsidRDefault="009139D5" w:rsidP="0097419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auto"/>
                <w:lang w:val="es-ES" w:eastAsia="es-ES"/>
              </w:rPr>
            </w:pPr>
            <w:r w:rsidRPr="00BB4E02">
              <w:rPr>
                <w:rFonts w:asciiTheme="majorHAnsi" w:hAnsiTheme="majorHAnsi" w:cstheme="majorHAnsi"/>
                <w:b/>
                <w:color w:val="auto"/>
              </w:rPr>
              <w:t>LUGAR DE EJECUCIÓN</w:t>
            </w:r>
          </w:p>
        </w:tc>
        <w:tc>
          <w:tcPr>
            <w:tcW w:w="3192" w:type="pct"/>
            <w:vAlign w:val="center"/>
          </w:tcPr>
          <w:p w14:paraId="2B484ABD" w14:textId="3FA6027E" w:rsidR="009139D5" w:rsidRPr="00BB4E02" w:rsidRDefault="008C2982" w:rsidP="0097419C">
            <w:pPr>
              <w:spacing w:after="0" w:line="240" w:lineRule="auto"/>
              <w:rPr>
                <w:rStyle w:val="Nmerodepgina"/>
                <w:rFonts w:asciiTheme="majorHAnsi" w:hAnsiTheme="majorHAnsi" w:cstheme="majorHAnsi"/>
                <w:b/>
                <w:color w:val="C00000"/>
              </w:rPr>
            </w:pPr>
            <w:r w:rsidRPr="00BB4E02">
              <w:rPr>
                <w:rFonts w:asciiTheme="majorHAnsi" w:hAnsiTheme="majorHAnsi" w:cstheme="majorHAnsi"/>
              </w:rPr>
              <w:softHyphen/>
            </w:r>
            <w:r w:rsidRPr="00BB4E02">
              <w:rPr>
                <w:rFonts w:asciiTheme="majorHAnsi" w:hAnsiTheme="majorHAnsi" w:cstheme="majorHAnsi"/>
              </w:rPr>
              <w:softHyphen/>
            </w:r>
            <w:r w:rsidRPr="00BB4E02">
              <w:rPr>
                <w:rFonts w:asciiTheme="majorHAnsi" w:hAnsiTheme="majorHAnsi" w:cstheme="majorHAnsi"/>
              </w:rPr>
              <w:softHyphen/>
            </w:r>
            <w:r w:rsidRPr="00BB4E02">
              <w:rPr>
                <w:rFonts w:asciiTheme="majorHAnsi" w:hAnsiTheme="majorHAnsi" w:cstheme="majorHAnsi"/>
              </w:rPr>
              <w:softHyphen/>
            </w:r>
            <w:r w:rsidRPr="00BB4E02">
              <w:rPr>
                <w:rFonts w:asciiTheme="majorHAnsi" w:hAnsiTheme="majorHAnsi" w:cstheme="majorHAnsi"/>
              </w:rPr>
              <w:softHyphen/>
            </w:r>
            <w:r w:rsidRPr="00BB4E02">
              <w:rPr>
                <w:rFonts w:asciiTheme="majorHAnsi" w:hAnsiTheme="majorHAnsi" w:cstheme="majorHAnsi"/>
              </w:rPr>
              <w:softHyphen/>
            </w:r>
            <w:r w:rsidRPr="00BB4E02">
              <w:rPr>
                <w:rFonts w:asciiTheme="majorHAnsi" w:hAnsiTheme="majorHAnsi" w:cstheme="majorHAnsi"/>
              </w:rPr>
              <w:softHyphen/>
            </w:r>
            <w:r w:rsidRPr="00BB4E02">
              <w:rPr>
                <w:rFonts w:asciiTheme="majorHAnsi" w:hAnsiTheme="majorHAnsi" w:cstheme="majorHAnsi"/>
              </w:rPr>
              <w:softHyphen/>
            </w:r>
            <w:r w:rsidRPr="00BB4E02">
              <w:rPr>
                <w:rFonts w:asciiTheme="majorHAnsi" w:hAnsiTheme="majorHAnsi" w:cstheme="majorHAnsi"/>
              </w:rPr>
              <w:softHyphen/>
              <w:t>Centro De Biotecnología Agropecuaria</w:t>
            </w:r>
          </w:p>
        </w:tc>
      </w:tr>
      <w:tr w:rsidR="009139D5" w:rsidRPr="00BB4E02" w14:paraId="50EBBB2D" w14:textId="77777777" w:rsidTr="00211638">
        <w:tc>
          <w:tcPr>
            <w:tcW w:w="1808" w:type="pct"/>
            <w:vAlign w:val="center"/>
          </w:tcPr>
          <w:p w14:paraId="25829BDD" w14:textId="566F6D90" w:rsidR="009139D5" w:rsidRPr="00BB4E02" w:rsidRDefault="009139D5" w:rsidP="0097419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auto"/>
                <w:lang w:val="es-ES" w:eastAsia="es-ES"/>
              </w:rPr>
            </w:pPr>
            <w:r w:rsidRPr="00BB4E02">
              <w:rPr>
                <w:rFonts w:asciiTheme="majorHAnsi" w:eastAsia="Times New Roman" w:hAnsiTheme="majorHAnsi" w:cstheme="majorHAnsi"/>
                <w:b/>
                <w:color w:val="auto"/>
                <w:lang w:val="es-ES" w:eastAsia="es-ES"/>
              </w:rPr>
              <w:t xml:space="preserve">VALOR INICIAL </w:t>
            </w:r>
          </w:p>
        </w:tc>
        <w:tc>
          <w:tcPr>
            <w:tcW w:w="3192" w:type="pct"/>
            <w:vAlign w:val="center"/>
          </w:tcPr>
          <w:p w14:paraId="35D198A2" w14:textId="1EB622FC" w:rsidR="009139D5" w:rsidRPr="00A609DB" w:rsidRDefault="00AC1DC3" w:rsidP="008C2982">
            <w:pPr>
              <w:spacing w:after="0" w:line="240" w:lineRule="auto"/>
              <w:rPr>
                <w:rFonts w:asciiTheme="majorHAnsi" w:hAnsiTheme="majorHAnsi" w:cstheme="majorHAnsi"/>
                <w:spacing w:val="-2"/>
                <w:sz w:val="20"/>
              </w:rPr>
            </w:pPr>
            <w:r w:rsidRPr="00A609DB">
              <w:rPr>
                <w:rFonts w:asciiTheme="majorHAnsi" w:hAnsiTheme="majorHAnsi" w:cstheme="majorHAnsi"/>
                <w:sz w:val="20"/>
              </w:rPr>
              <w:t>Cuarenta y cinco millones trescientos ochenta y un mil cuarenta y dos pesos mcte ($</w:t>
            </w:r>
            <w:r w:rsidR="00A609DB" w:rsidRPr="00A609DB">
              <w:rPr>
                <w:rFonts w:asciiTheme="majorHAnsi" w:hAnsiTheme="majorHAnsi" w:cstheme="majorHAnsi"/>
                <w:spacing w:val="-2"/>
                <w:sz w:val="20"/>
              </w:rPr>
              <w:t>37.715.990</w:t>
            </w:r>
            <w:r w:rsidRPr="00A609DB">
              <w:rPr>
                <w:rFonts w:asciiTheme="majorHAnsi" w:hAnsiTheme="majorHAnsi" w:cstheme="majorHAnsi"/>
                <w:spacing w:val="-2"/>
                <w:sz w:val="20"/>
              </w:rPr>
              <w:t>)</w:t>
            </w:r>
          </w:p>
          <w:p w14:paraId="1EA23C30" w14:textId="44D94835" w:rsidR="00AC1DC3" w:rsidRPr="00BB4E02" w:rsidRDefault="00AC1DC3" w:rsidP="008C2982">
            <w:pPr>
              <w:spacing w:after="0" w:line="240" w:lineRule="auto"/>
              <w:rPr>
                <w:rStyle w:val="Nmerodepgina"/>
                <w:rFonts w:asciiTheme="majorHAnsi" w:hAnsiTheme="majorHAnsi" w:cstheme="majorHAnsi"/>
                <w:b/>
                <w:color w:val="C00000"/>
              </w:rPr>
            </w:pPr>
          </w:p>
        </w:tc>
      </w:tr>
      <w:tr w:rsidR="00AC1DC3" w:rsidRPr="00BB4E02" w14:paraId="7FB5E2D7" w14:textId="77777777" w:rsidTr="00AC1DC3">
        <w:tc>
          <w:tcPr>
            <w:tcW w:w="1808" w:type="pct"/>
            <w:vAlign w:val="center"/>
          </w:tcPr>
          <w:p w14:paraId="4600D107" w14:textId="061D9D82" w:rsidR="00AC1DC3" w:rsidRPr="00BB4E02" w:rsidRDefault="00AC1DC3" w:rsidP="00AC1DC3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auto"/>
                <w:lang w:val="es-ES" w:eastAsia="es-ES"/>
              </w:rPr>
            </w:pPr>
            <w:r w:rsidRPr="00BB4E02">
              <w:rPr>
                <w:rFonts w:asciiTheme="majorHAnsi" w:hAnsiTheme="majorHAnsi" w:cstheme="majorHAnsi"/>
                <w:b/>
                <w:color w:val="auto"/>
                <w:spacing w:val="-3"/>
              </w:rPr>
              <w:lastRenderedPageBreak/>
              <w:t>FORMA DE PAGO</w:t>
            </w:r>
          </w:p>
        </w:tc>
        <w:tc>
          <w:tcPr>
            <w:tcW w:w="3192" w:type="pct"/>
          </w:tcPr>
          <w:p w14:paraId="285FD688" w14:textId="45C6CA3E" w:rsidR="00AC1DC3" w:rsidRPr="00BB4E02" w:rsidRDefault="00AC1DC3" w:rsidP="00AC1DC3">
            <w:pPr>
              <w:pStyle w:val="TableParagraph"/>
              <w:spacing w:line="276" w:lineRule="auto"/>
              <w:ind w:left="186" w:right="9"/>
              <w:rPr>
                <w:rStyle w:val="Nmerodepgina"/>
                <w:rFonts w:asciiTheme="majorHAnsi" w:hAnsiTheme="majorHAnsi" w:cstheme="majorHAnsi"/>
                <w:b/>
                <w:color w:val="C00000"/>
              </w:rPr>
            </w:pPr>
            <w:r w:rsidRPr="00BB4E02">
              <w:rPr>
                <w:rFonts w:asciiTheme="majorHAnsi" w:hAnsiTheme="majorHAnsi" w:cstheme="majorHAnsi"/>
                <w:sz w:val="20"/>
              </w:rPr>
              <w:t>Se</w:t>
            </w:r>
            <w:r w:rsidRPr="00BB4E02">
              <w:rPr>
                <w:rFonts w:asciiTheme="majorHAnsi" w:hAnsiTheme="majorHAnsi" w:cstheme="majorHAnsi"/>
                <w:spacing w:val="-12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</w:rPr>
              <w:t>fija</w:t>
            </w:r>
            <w:r w:rsidRPr="00BB4E02">
              <w:rPr>
                <w:rFonts w:asciiTheme="majorHAnsi" w:hAnsiTheme="majorHAnsi" w:cstheme="majorHAnsi"/>
                <w:spacing w:val="-11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</w:rPr>
              <w:t>como</w:t>
            </w:r>
            <w:r w:rsidRPr="00BB4E02">
              <w:rPr>
                <w:rFonts w:asciiTheme="majorHAnsi" w:hAnsiTheme="majorHAnsi" w:cstheme="majorHAnsi"/>
                <w:spacing w:val="-11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</w:rPr>
              <w:t>valor</w:t>
            </w:r>
            <w:r w:rsidRPr="00BB4E02">
              <w:rPr>
                <w:rFonts w:asciiTheme="majorHAnsi" w:hAnsiTheme="majorHAnsi" w:cstheme="majorHAnsi"/>
                <w:spacing w:val="-12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</w:rPr>
              <w:t>total</w:t>
            </w:r>
            <w:r w:rsidRPr="00BB4E02">
              <w:rPr>
                <w:rFonts w:asciiTheme="majorHAnsi" w:hAnsiTheme="majorHAnsi" w:cstheme="majorHAnsi"/>
                <w:spacing w:val="-11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</w:rPr>
              <w:t>para</w:t>
            </w:r>
            <w:r w:rsidRPr="00BB4E02">
              <w:rPr>
                <w:rFonts w:asciiTheme="majorHAnsi" w:hAnsiTheme="majorHAnsi" w:cstheme="majorHAnsi"/>
                <w:spacing w:val="-11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</w:rPr>
              <w:t>el</w:t>
            </w:r>
            <w:r w:rsidRPr="00BB4E02">
              <w:rPr>
                <w:rFonts w:asciiTheme="majorHAnsi" w:hAnsiTheme="majorHAnsi" w:cstheme="majorHAnsi"/>
                <w:spacing w:val="-12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</w:rPr>
              <w:t>contrato</w:t>
            </w:r>
            <w:r w:rsidRPr="00BB4E02">
              <w:rPr>
                <w:rFonts w:asciiTheme="majorHAnsi" w:hAnsiTheme="majorHAnsi" w:cstheme="majorHAnsi"/>
                <w:spacing w:val="-11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</w:rPr>
              <w:t>la</w:t>
            </w:r>
            <w:r w:rsidRPr="00BB4E02">
              <w:rPr>
                <w:rFonts w:asciiTheme="majorHAnsi" w:hAnsiTheme="majorHAnsi" w:cstheme="majorHAnsi"/>
                <w:spacing w:val="-10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</w:rPr>
              <w:t>suma</w:t>
            </w:r>
            <w:r w:rsidRPr="00BB4E02">
              <w:rPr>
                <w:rFonts w:asciiTheme="majorHAnsi" w:hAnsiTheme="majorHAnsi" w:cstheme="majorHAnsi"/>
                <w:spacing w:val="-12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</w:rPr>
              <w:t>de</w:t>
            </w:r>
            <w:r w:rsidRPr="00BB4E02">
              <w:rPr>
                <w:rFonts w:asciiTheme="majorHAnsi" w:hAnsiTheme="majorHAnsi" w:cstheme="majorHAnsi"/>
                <w:spacing w:val="-11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</w:rPr>
              <w:t>Cuarenta</w:t>
            </w:r>
            <w:r w:rsidRPr="00BB4E02">
              <w:rPr>
                <w:rFonts w:asciiTheme="majorHAnsi" w:hAnsiTheme="majorHAnsi" w:cstheme="majorHAnsi"/>
                <w:spacing w:val="-10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</w:rPr>
              <w:t>y</w:t>
            </w:r>
            <w:r w:rsidRPr="00BB4E02">
              <w:rPr>
                <w:rFonts w:asciiTheme="majorHAnsi" w:hAnsiTheme="majorHAnsi" w:cstheme="majorHAnsi"/>
                <w:spacing w:val="-11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</w:rPr>
              <w:t>Cinco Millones</w:t>
            </w:r>
            <w:r w:rsidRPr="00BB4E02">
              <w:rPr>
                <w:rFonts w:asciiTheme="majorHAnsi" w:hAnsiTheme="majorHAnsi" w:cstheme="majorHAnsi"/>
                <w:spacing w:val="-4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</w:rPr>
              <w:t>Trescientos</w:t>
            </w:r>
            <w:r w:rsidRPr="00BB4E02">
              <w:rPr>
                <w:rFonts w:asciiTheme="majorHAnsi" w:hAnsiTheme="majorHAnsi" w:cstheme="majorHAnsi"/>
                <w:spacing w:val="-6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</w:rPr>
              <w:t>Ochenta</w:t>
            </w:r>
            <w:r w:rsidRPr="00BB4E02">
              <w:rPr>
                <w:rFonts w:asciiTheme="majorHAnsi" w:hAnsiTheme="majorHAnsi" w:cstheme="majorHAnsi"/>
                <w:spacing w:val="-4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</w:rPr>
              <w:t>y</w:t>
            </w:r>
            <w:r w:rsidRPr="00BB4E02">
              <w:rPr>
                <w:rFonts w:asciiTheme="majorHAnsi" w:hAnsiTheme="majorHAnsi" w:cstheme="majorHAnsi"/>
                <w:spacing w:val="-4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</w:rPr>
              <w:t>Un</w:t>
            </w:r>
            <w:r w:rsidRPr="00BB4E02">
              <w:rPr>
                <w:rFonts w:asciiTheme="majorHAnsi" w:hAnsiTheme="majorHAnsi" w:cstheme="majorHAnsi"/>
                <w:spacing w:val="-4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</w:rPr>
              <w:t>Mil</w:t>
            </w:r>
            <w:r w:rsidRPr="00BB4E02">
              <w:rPr>
                <w:rFonts w:asciiTheme="majorHAnsi" w:hAnsiTheme="majorHAnsi" w:cstheme="majorHAnsi"/>
                <w:spacing w:val="-4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</w:rPr>
              <w:t>Ochocientos</w:t>
            </w:r>
            <w:r w:rsidRPr="00BB4E02">
              <w:rPr>
                <w:rFonts w:asciiTheme="majorHAnsi" w:hAnsiTheme="majorHAnsi" w:cstheme="majorHAnsi"/>
                <w:spacing w:val="-6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</w:rPr>
              <w:t>Cuarenta</w:t>
            </w:r>
            <w:r w:rsidRPr="00BB4E02">
              <w:rPr>
                <w:rFonts w:asciiTheme="majorHAnsi" w:hAnsiTheme="majorHAnsi" w:cstheme="majorHAnsi"/>
                <w:spacing w:val="-3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</w:rPr>
              <w:t>y</w:t>
            </w:r>
            <w:r w:rsidRPr="00BB4E02">
              <w:rPr>
                <w:rFonts w:asciiTheme="majorHAnsi" w:hAnsiTheme="majorHAnsi" w:cstheme="majorHAnsi"/>
                <w:spacing w:val="-6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</w:rPr>
              <w:t>dos pesos M/</w:t>
            </w:r>
            <w:proofErr w:type="spellStart"/>
            <w:r w:rsidRPr="00BB4E02">
              <w:rPr>
                <w:rFonts w:asciiTheme="majorHAnsi" w:hAnsiTheme="majorHAnsi" w:cstheme="majorHAnsi"/>
                <w:sz w:val="20"/>
              </w:rPr>
              <w:t>Cte</w:t>
            </w:r>
            <w:proofErr w:type="spellEnd"/>
            <w:r w:rsidR="00A609DB">
              <w:rPr>
                <w:rFonts w:asciiTheme="majorHAnsi" w:hAnsiTheme="majorHAnsi" w:cstheme="majorHAnsi"/>
                <w:sz w:val="20"/>
              </w:rPr>
              <w:t xml:space="preserve"> </w:t>
            </w:r>
            <w:r w:rsidR="00A609DB" w:rsidRPr="00A609DB">
              <w:rPr>
                <w:rFonts w:asciiTheme="majorHAnsi" w:hAnsiTheme="majorHAnsi" w:cstheme="majorHAnsi"/>
                <w:color w:val="000000" w:themeColor="text1"/>
                <w:sz w:val="20"/>
              </w:rPr>
              <w:t>($</w:t>
            </w:r>
            <w:r w:rsidR="00A609DB" w:rsidRPr="00A609DB">
              <w:rPr>
                <w:rFonts w:asciiTheme="majorHAnsi" w:hAnsiTheme="majorHAnsi" w:cstheme="majorHAnsi"/>
                <w:color w:val="000000" w:themeColor="text1"/>
                <w:spacing w:val="-2"/>
                <w:sz w:val="20"/>
              </w:rPr>
              <w:t>37.715.990</w:t>
            </w:r>
            <w:r w:rsidRPr="00BB4E02">
              <w:rPr>
                <w:rFonts w:asciiTheme="majorHAnsi" w:hAnsiTheme="majorHAnsi" w:cstheme="majorHAnsi"/>
                <w:sz w:val="20"/>
              </w:rPr>
              <w:t>). Esta suma será pagada por el SENA al contratista</w:t>
            </w:r>
            <w:r w:rsidRPr="00BB4E02">
              <w:rPr>
                <w:rFonts w:asciiTheme="majorHAnsi" w:hAnsiTheme="majorHAnsi" w:cstheme="majorHAnsi"/>
                <w:spacing w:val="-8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</w:rPr>
              <w:t>de</w:t>
            </w:r>
            <w:r w:rsidRPr="00BB4E02">
              <w:rPr>
                <w:rFonts w:asciiTheme="majorHAnsi" w:hAnsiTheme="majorHAnsi" w:cstheme="majorHAnsi"/>
                <w:spacing w:val="-4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</w:rPr>
              <w:t>la</w:t>
            </w:r>
            <w:r w:rsidRPr="00BB4E02">
              <w:rPr>
                <w:rFonts w:asciiTheme="majorHAnsi" w:hAnsiTheme="majorHAnsi" w:cstheme="majorHAnsi"/>
                <w:spacing w:val="-4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</w:rPr>
              <w:t>siguiente</w:t>
            </w:r>
            <w:r w:rsidRPr="00BB4E02">
              <w:rPr>
                <w:rFonts w:asciiTheme="majorHAnsi" w:hAnsiTheme="majorHAnsi" w:cstheme="majorHAnsi"/>
                <w:spacing w:val="-4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</w:rPr>
              <w:t>manera:</w:t>
            </w:r>
            <w:r w:rsidRPr="00BB4E02">
              <w:rPr>
                <w:rFonts w:asciiTheme="majorHAnsi" w:hAnsiTheme="majorHAnsi" w:cstheme="majorHAnsi"/>
                <w:spacing w:val="-4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</w:rPr>
              <w:t>a)</w:t>
            </w:r>
            <w:r w:rsidRPr="00BB4E02">
              <w:rPr>
                <w:rFonts w:asciiTheme="majorHAnsi" w:hAnsiTheme="majorHAnsi" w:cstheme="majorHAnsi"/>
                <w:spacing w:val="-5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</w:rPr>
              <w:t>Un</w:t>
            </w:r>
            <w:r w:rsidRPr="00BB4E02">
              <w:rPr>
                <w:rFonts w:asciiTheme="majorHAnsi" w:hAnsiTheme="majorHAnsi" w:cstheme="majorHAnsi"/>
                <w:spacing w:val="-5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</w:rPr>
              <w:t>primer</w:t>
            </w:r>
            <w:r w:rsidRPr="00BB4E02">
              <w:rPr>
                <w:rFonts w:asciiTheme="majorHAnsi" w:hAnsiTheme="majorHAnsi" w:cstheme="majorHAnsi"/>
                <w:spacing w:val="-3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</w:rPr>
              <w:t>pago</w:t>
            </w:r>
            <w:r w:rsidRPr="00BB4E02">
              <w:rPr>
                <w:rFonts w:asciiTheme="majorHAnsi" w:hAnsiTheme="majorHAnsi" w:cstheme="majorHAnsi"/>
                <w:spacing w:val="-7"/>
                <w:sz w:val="20"/>
              </w:rPr>
              <w:t xml:space="preserve"> c</w:t>
            </w:r>
            <w:r w:rsidRPr="00BB4E02">
              <w:rPr>
                <w:rFonts w:asciiTheme="majorHAnsi" w:hAnsiTheme="majorHAnsi" w:cstheme="majorHAnsi"/>
                <w:spacing w:val="-2"/>
                <w:sz w:val="20"/>
              </w:rPr>
              <w:t xml:space="preserve">orrespondiente </w:t>
            </w:r>
            <w:r w:rsidRPr="00BB4E02">
              <w:rPr>
                <w:rFonts w:asciiTheme="majorHAnsi" w:hAnsiTheme="majorHAnsi" w:cstheme="majorHAnsi"/>
                <w:sz w:val="20"/>
              </w:rPr>
              <w:t xml:space="preserve">al mes </w:t>
            </w:r>
            <w:r w:rsidRPr="00A609DB">
              <w:rPr>
                <w:rFonts w:asciiTheme="majorHAnsi" w:hAnsiTheme="majorHAnsi" w:cstheme="majorHAnsi"/>
                <w:sz w:val="20"/>
              </w:rPr>
              <w:t xml:space="preserve">de </w:t>
            </w:r>
            <w:r w:rsidR="00A609DB" w:rsidRPr="00A609DB">
              <w:rPr>
                <w:rFonts w:asciiTheme="majorHAnsi" w:hAnsiTheme="majorHAnsi" w:cstheme="majorHAnsi"/>
                <w:sz w:val="20"/>
              </w:rPr>
              <w:t>marzo</w:t>
            </w:r>
            <w:r w:rsidRPr="00A609DB">
              <w:rPr>
                <w:rFonts w:asciiTheme="majorHAnsi" w:hAnsiTheme="majorHAnsi" w:cstheme="majorHAnsi"/>
                <w:sz w:val="20"/>
              </w:rPr>
              <w:t xml:space="preserve"> de 2025</w:t>
            </w:r>
            <w:r w:rsidRPr="00BB4E02">
              <w:rPr>
                <w:rFonts w:asciiTheme="majorHAnsi" w:hAnsiTheme="majorHAnsi" w:cstheme="majorHAnsi"/>
                <w:sz w:val="20"/>
              </w:rPr>
              <w:t xml:space="preserve"> proporcional a la fecha de inicio b) Nueve Pagos (0</w:t>
            </w:r>
            <w:r w:rsidR="00A609DB">
              <w:rPr>
                <w:rFonts w:asciiTheme="majorHAnsi" w:hAnsiTheme="majorHAnsi" w:cstheme="majorHAnsi"/>
                <w:sz w:val="20"/>
              </w:rPr>
              <w:t>8</w:t>
            </w:r>
            <w:r w:rsidRPr="00BB4E02">
              <w:rPr>
                <w:rFonts w:asciiTheme="majorHAnsi" w:hAnsiTheme="majorHAnsi" w:cstheme="majorHAnsi"/>
                <w:sz w:val="20"/>
              </w:rPr>
              <w:t xml:space="preserve">) pagos iguales por los meses de </w:t>
            </w:r>
            <w:r w:rsidR="00A609DB">
              <w:rPr>
                <w:rFonts w:asciiTheme="majorHAnsi" w:hAnsiTheme="majorHAnsi" w:cstheme="majorHAnsi"/>
                <w:sz w:val="20"/>
              </w:rPr>
              <w:t>abril</w:t>
            </w:r>
            <w:r w:rsidRPr="00BB4E02">
              <w:rPr>
                <w:rFonts w:asciiTheme="majorHAnsi" w:hAnsiTheme="majorHAnsi" w:cstheme="majorHAnsi"/>
                <w:sz w:val="20"/>
              </w:rPr>
              <w:t xml:space="preserve"> a noviembre de 2025 por</w:t>
            </w:r>
            <w:r w:rsidRPr="00BB4E02">
              <w:rPr>
                <w:rFonts w:asciiTheme="majorHAnsi" w:hAnsiTheme="majorHAnsi" w:cstheme="majorHAnsi"/>
                <w:spacing w:val="-7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</w:rPr>
              <w:t>valor</w:t>
            </w:r>
            <w:r w:rsidRPr="00BB4E02">
              <w:rPr>
                <w:rFonts w:asciiTheme="majorHAnsi" w:hAnsiTheme="majorHAnsi" w:cstheme="majorHAnsi"/>
                <w:spacing w:val="-5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</w:rPr>
              <w:t>de</w:t>
            </w:r>
            <w:r w:rsidRPr="00BB4E02">
              <w:rPr>
                <w:rFonts w:asciiTheme="majorHAnsi" w:hAnsiTheme="majorHAnsi" w:cstheme="majorHAnsi"/>
                <w:spacing w:val="-6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</w:rPr>
              <w:t>Cuatro</w:t>
            </w:r>
            <w:r w:rsidRPr="00BB4E02">
              <w:rPr>
                <w:rFonts w:asciiTheme="majorHAnsi" w:hAnsiTheme="majorHAnsi" w:cstheme="majorHAnsi"/>
                <w:spacing w:val="-4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</w:rPr>
              <w:t>millones</w:t>
            </w:r>
            <w:r w:rsidRPr="00BB4E02">
              <w:rPr>
                <w:rFonts w:asciiTheme="majorHAnsi" w:hAnsiTheme="majorHAnsi" w:cstheme="majorHAnsi"/>
                <w:spacing w:val="-4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</w:rPr>
              <w:t>quinientos</w:t>
            </w:r>
            <w:r w:rsidRPr="00BB4E02">
              <w:rPr>
                <w:rFonts w:asciiTheme="majorHAnsi" w:hAnsiTheme="majorHAnsi" w:cstheme="majorHAnsi"/>
                <w:spacing w:val="-6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</w:rPr>
              <w:t>noventa</w:t>
            </w:r>
            <w:r w:rsidRPr="00BB4E02">
              <w:rPr>
                <w:rFonts w:asciiTheme="majorHAnsi" w:hAnsiTheme="majorHAnsi" w:cstheme="majorHAnsi"/>
                <w:spacing w:val="-4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</w:rPr>
              <w:t>y</w:t>
            </w:r>
            <w:r w:rsidRPr="00BB4E02">
              <w:rPr>
                <w:rFonts w:asciiTheme="majorHAnsi" w:hAnsiTheme="majorHAnsi" w:cstheme="majorHAnsi"/>
                <w:spacing w:val="-4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</w:rPr>
              <w:t>nueve</w:t>
            </w:r>
            <w:r w:rsidRPr="00BB4E02">
              <w:rPr>
                <w:rFonts w:asciiTheme="majorHAnsi" w:hAnsiTheme="majorHAnsi" w:cstheme="majorHAnsi"/>
                <w:spacing w:val="-3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</w:rPr>
              <w:t>mil</w:t>
            </w:r>
            <w:r w:rsidRPr="00BB4E02">
              <w:rPr>
                <w:rFonts w:asciiTheme="majorHAnsi" w:hAnsiTheme="majorHAnsi" w:cstheme="majorHAnsi"/>
                <w:spacing w:val="-5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</w:rPr>
              <w:t>quinientos once</w:t>
            </w:r>
            <w:r w:rsidRPr="00BB4E02">
              <w:rPr>
                <w:rFonts w:asciiTheme="majorHAnsi" w:hAnsiTheme="majorHAnsi" w:cstheme="majorHAnsi"/>
                <w:spacing w:val="-8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</w:rPr>
              <w:t>pesos</w:t>
            </w:r>
            <w:r w:rsidRPr="00BB4E02">
              <w:rPr>
                <w:rFonts w:asciiTheme="majorHAnsi" w:hAnsiTheme="majorHAnsi" w:cstheme="majorHAnsi"/>
                <w:spacing w:val="-6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</w:rPr>
              <w:t>M/Cte.</w:t>
            </w:r>
            <w:r w:rsidRPr="00BB4E02">
              <w:rPr>
                <w:rFonts w:asciiTheme="majorHAnsi" w:hAnsiTheme="majorHAnsi" w:cstheme="majorHAnsi"/>
                <w:spacing w:val="-7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</w:rPr>
              <w:t>$4.599.511</w:t>
            </w:r>
            <w:r w:rsidRPr="00BB4E02">
              <w:rPr>
                <w:rFonts w:asciiTheme="majorHAnsi" w:hAnsiTheme="majorHAnsi" w:cstheme="majorHAnsi"/>
                <w:spacing w:val="-5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</w:rPr>
              <w:t>cada</w:t>
            </w:r>
            <w:r w:rsidRPr="00BB4E02">
              <w:rPr>
                <w:rFonts w:asciiTheme="majorHAnsi" w:hAnsiTheme="majorHAnsi" w:cstheme="majorHAnsi"/>
                <w:spacing w:val="-6"/>
                <w:sz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pacing w:val="-4"/>
                <w:sz w:val="20"/>
              </w:rPr>
              <w:t>uno</w:t>
            </w:r>
          </w:p>
        </w:tc>
      </w:tr>
      <w:tr w:rsidR="00AC1DC3" w:rsidRPr="00BB4E02" w14:paraId="11D47148" w14:textId="77777777" w:rsidTr="00211638">
        <w:tc>
          <w:tcPr>
            <w:tcW w:w="1808" w:type="pct"/>
            <w:vAlign w:val="center"/>
          </w:tcPr>
          <w:p w14:paraId="69DA9451" w14:textId="39303ED2" w:rsidR="00AC1DC3" w:rsidRPr="00BB4E02" w:rsidRDefault="00AC1DC3" w:rsidP="00AC1DC3">
            <w:pPr>
              <w:spacing w:after="0" w:line="240" w:lineRule="auto"/>
              <w:rPr>
                <w:rStyle w:val="Nmerodepgina"/>
                <w:rFonts w:asciiTheme="majorHAnsi" w:hAnsiTheme="majorHAnsi" w:cstheme="majorHAnsi"/>
                <w:b/>
                <w:color w:val="auto"/>
              </w:rPr>
            </w:pPr>
            <w:r w:rsidRPr="00BB4E02">
              <w:rPr>
                <w:rFonts w:asciiTheme="majorHAnsi" w:eastAsia="Times New Roman" w:hAnsiTheme="majorHAnsi" w:cstheme="majorHAnsi"/>
                <w:b/>
                <w:color w:val="auto"/>
                <w:lang w:val="es-ES" w:eastAsia="es-ES"/>
              </w:rPr>
              <w:t>CERTIFICADO DE DISPONIBILIDAD PRESUPUESTAL</w:t>
            </w:r>
          </w:p>
        </w:tc>
        <w:tc>
          <w:tcPr>
            <w:tcW w:w="3192" w:type="pct"/>
            <w:vAlign w:val="center"/>
          </w:tcPr>
          <w:p w14:paraId="0178C970" w14:textId="31F8067B" w:rsidR="00AC1DC3" w:rsidRPr="00BB4E02" w:rsidRDefault="00AC1DC3" w:rsidP="00AC1DC3">
            <w:pPr>
              <w:spacing w:after="0" w:line="240" w:lineRule="auto"/>
              <w:rPr>
                <w:rStyle w:val="Nmerodepgina"/>
                <w:rFonts w:asciiTheme="majorHAnsi" w:hAnsiTheme="majorHAnsi" w:cstheme="majorHAnsi"/>
                <w:b/>
                <w:color w:val="C00000"/>
              </w:rPr>
            </w:pPr>
            <w:r w:rsidRPr="00BB4E02">
              <w:rPr>
                <w:rStyle w:val="Nmerodepgina"/>
                <w:rFonts w:asciiTheme="majorHAnsi" w:hAnsiTheme="majorHAnsi" w:cstheme="majorHAnsi"/>
                <w:b/>
              </w:rPr>
              <w:t>1525</w:t>
            </w:r>
          </w:p>
        </w:tc>
      </w:tr>
      <w:tr w:rsidR="00AC1DC3" w:rsidRPr="00BB4E02" w14:paraId="68616295" w14:textId="77777777" w:rsidTr="00211638">
        <w:tc>
          <w:tcPr>
            <w:tcW w:w="1808" w:type="pct"/>
            <w:vAlign w:val="center"/>
          </w:tcPr>
          <w:p w14:paraId="1E0A955A" w14:textId="553D78D0" w:rsidR="00AC1DC3" w:rsidRPr="00BB4E02" w:rsidRDefault="00AC1DC3" w:rsidP="00AC1DC3">
            <w:pPr>
              <w:spacing w:after="0" w:line="240" w:lineRule="auto"/>
              <w:rPr>
                <w:rStyle w:val="Nmerodepgina"/>
                <w:rFonts w:asciiTheme="majorHAnsi" w:hAnsiTheme="majorHAnsi" w:cstheme="majorHAnsi"/>
                <w:b/>
                <w:color w:val="auto"/>
              </w:rPr>
            </w:pPr>
            <w:r w:rsidRPr="00BB4E02">
              <w:rPr>
                <w:rFonts w:asciiTheme="majorHAnsi" w:eastAsia="MS Mincho" w:hAnsiTheme="majorHAnsi" w:cstheme="majorHAnsi"/>
                <w:b/>
                <w:color w:val="auto"/>
                <w:lang w:val="es-ES" w:eastAsia="es-ES"/>
              </w:rPr>
              <w:t>CERTIFICADO DE REGISTRO PRESUPUESTAL</w:t>
            </w:r>
          </w:p>
        </w:tc>
        <w:tc>
          <w:tcPr>
            <w:tcW w:w="3192" w:type="pct"/>
            <w:vAlign w:val="center"/>
          </w:tcPr>
          <w:p w14:paraId="17105389" w14:textId="523768DD" w:rsidR="00AC1DC3" w:rsidRPr="00BB4E02" w:rsidRDefault="00A609DB" w:rsidP="00AC1DC3">
            <w:pPr>
              <w:spacing w:after="0" w:line="240" w:lineRule="auto"/>
              <w:rPr>
                <w:rStyle w:val="Nmerodepgina"/>
                <w:rFonts w:asciiTheme="majorHAnsi" w:hAnsiTheme="majorHAnsi" w:cstheme="majorHAnsi"/>
                <w:bCs/>
                <w:color w:val="C00000"/>
              </w:rPr>
            </w:pPr>
            <w:r w:rsidRPr="00A609DB">
              <w:rPr>
                <w:rStyle w:val="Nmerodepgina"/>
                <w:rFonts w:asciiTheme="majorHAnsi" w:hAnsiTheme="majorHAnsi" w:cstheme="majorHAnsi"/>
                <w:bCs/>
              </w:rPr>
              <w:t>58025</w:t>
            </w:r>
          </w:p>
        </w:tc>
      </w:tr>
      <w:tr w:rsidR="00AC1DC3" w:rsidRPr="00BB4E02" w14:paraId="5B4A9568" w14:textId="77777777" w:rsidTr="0009067A">
        <w:tc>
          <w:tcPr>
            <w:tcW w:w="1808" w:type="pct"/>
            <w:vAlign w:val="center"/>
          </w:tcPr>
          <w:p w14:paraId="6AA127FE" w14:textId="37C3AF19" w:rsidR="00AC1DC3" w:rsidRPr="00BB4E02" w:rsidRDefault="00AC1DC3" w:rsidP="00AC1DC3">
            <w:pPr>
              <w:spacing w:after="0" w:line="240" w:lineRule="auto"/>
              <w:rPr>
                <w:rFonts w:asciiTheme="majorHAnsi" w:eastAsia="MS Mincho" w:hAnsiTheme="majorHAnsi" w:cstheme="majorHAnsi"/>
                <w:b/>
                <w:color w:val="auto"/>
                <w:lang w:val="es-ES" w:eastAsia="es-ES"/>
              </w:rPr>
            </w:pPr>
            <w:r w:rsidRPr="00BB4E02">
              <w:rPr>
                <w:rFonts w:asciiTheme="majorHAnsi" w:eastAsia="Times New Roman" w:hAnsiTheme="majorHAnsi" w:cstheme="majorHAnsi"/>
                <w:b/>
                <w:color w:val="auto"/>
                <w:lang w:val="es-ES" w:eastAsia="es-ES"/>
              </w:rPr>
              <w:t>VALOR FINAL DEL CONTRATO</w:t>
            </w:r>
          </w:p>
        </w:tc>
        <w:tc>
          <w:tcPr>
            <w:tcW w:w="3192" w:type="pct"/>
            <w:vAlign w:val="center"/>
          </w:tcPr>
          <w:p w14:paraId="43883448" w14:textId="73D60249" w:rsidR="00AC1DC3" w:rsidRPr="003F3361" w:rsidRDefault="003F3361" w:rsidP="00AC1DC3">
            <w:pPr>
              <w:spacing w:after="0" w:line="240" w:lineRule="auto"/>
              <w:rPr>
                <w:rStyle w:val="Nmerodepgina"/>
                <w:bCs/>
              </w:rPr>
            </w:pPr>
            <w:r w:rsidRPr="003F3361">
              <w:rPr>
                <w:rStyle w:val="Nmerodepgina"/>
                <w:bCs/>
              </w:rPr>
              <w:t>Treinta y nueve millones quinientos cincuenta y cinco mil setecientos noventa y cuatro pesos M/Cte. ($39.555.794 COP)</w:t>
            </w:r>
          </w:p>
        </w:tc>
      </w:tr>
      <w:tr w:rsidR="00AC1DC3" w:rsidRPr="00BB4E02" w14:paraId="326A2FE0" w14:textId="77777777" w:rsidTr="0009067A">
        <w:tc>
          <w:tcPr>
            <w:tcW w:w="1808" w:type="pct"/>
            <w:vAlign w:val="center"/>
          </w:tcPr>
          <w:p w14:paraId="57529C28" w14:textId="1AE9D3BD" w:rsidR="00AC1DC3" w:rsidRPr="00BB4E02" w:rsidRDefault="00AC1DC3" w:rsidP="00AC1DC3">
            <w:pPr>
              <w:spacing w:after="0" w:line="240" w:lineRule="auto"/>
              <w:rPr>
                <w:rFonts w:asciiTheme="majorHAnsi" w:eastAsia="MS Mincho" w:hAnsiTheme="majorHAnsi" w:cstheme="majorHAnsi"/>
                <w:b/>
                <w:color w:val="auto"/>
                <w:lang w:val="es-ES" w:eastAsia="es-ES"/>
              </w:rPr>
            </w:pPr>
            <w:r w:rsidRPr="00BB4E02">
              <w:rPr>
                <w:rFonts w:asciiTheme="majorHAnsi" w:eastAsia="Times New Roman" w:hAnsiTheme="majorHAnsi" w:cstheme="majorHAnsi"/>
                <w:b/>
                <w:color w:val="auto"/>
                <w:lang w:val="es-ES" w:eastAsia="es-ES"/>
              </w:rPr>
              <w:t>FECHA DE TERMINACIÓN FINAL</w:t>
            </w:r>
          </w:p>
        </w:tc>
        <w:tc>
          <w:tcPr>
            <w:tcW w:w="3192" w:type="pct"/>
            <w:vAlign w:val="center"/>
          </w:tcPr>
          <w:p w14:paraId="173DA185" w14:textId="7445A4C9" w:rsidR="00AC1DC3" w:rsidRPr="003F3361" w:rsidRDefault="00AC1DC3" w:rsidP="00AC1DC3">
            <w:pPr>
              <w:spacing w:after="0" w:line="240" w:lineRule="auto"/>
              <w:rPr>
                <w:rStyle w:val="Nmerodepgina"/>
                <w:bCs/>
              </w:rPr>
            </w:pPr>
            <w:r w:rsidRPr="003F3361">
              <w:rPr>
                <w:rStyle w:val="Nmerodepgina"/>
                <w:bCs/>
              </w:rPr>
              <w:t>12/12/2025</w:t>
            </w:r>
          </w:p>
        </w:tc>
      </w:tr>
      <w:tr w:rsidR="00AC1DC3" w:rsidRPr="00BB4E02" w14:paraId="0F96DBCD" w14:textId="77777777" w:rsidTr="0009067A">
        <w:tc>
          <w:tcPr>
            <w:tcW w:w="1808" w:type="pct"/>
            <w:vAlign w:val="center"/>
          </w:tcPr>
          <w:p w14:paraId="2EBB85EF" w14:textId="41D00BA4" w:rsidR="00AC1DC3" w:rsidRPr="00BB4E02" w:rsidRDefault="00AC1DC3" w:rsidP="00AC1DC3">
            <w:pPr>
              <w:spacing w:after="0" w:line="240" w:lineRule="auto"/>
              <w:rPr>
                <w:rFonts w:asciiTheme="majorHAnsi" w:eastAsia="MS Mincho" w:hAnsiTheme="majorHAnsi" w:cstheme="majorHAnsi"/>
                <w:b/>
                <w:color w:val="auto"/>
                <w:lang w:val="es-ES" w:eastAsia="es-ES"/>
              </w:rPr>
            </w:pPr>
            <w:r w:rsidRPr="00BB4E02">
              <w:rPr>
                <w:rFonts w:asciiTheme="majorHAnsi" w:eastAsia="Times New Roman" w:hAnsiTheme="majorHAnsi" w:cstheme="majorHAnsi"/>
                <w:b/>
                <w:color w:val="auto"/>
                <w:lang w:val="es-ES" w:eastAsia="es-ES"/>
              </w:rPr>
              <w:t>FECHA DE TERMINACIÓN ANTICIPADA (Sí aplica)</w:t>
            </w:r>
          </w:p>
        </w:tc>
        <w:tc>
          <w:tcPr>
            <w:tcW w:w="3192" w:type="pct"/>
            <w:vAlign w:val="center"/>
          </w:tcPr>
          <w:p w14:paraId="6B0DE854" w14:textId="413CFF16" w:rsidR="00AC1DC3" w:rsidRPr="003F3361" w:rsidRDefault="00AC1DC3" w:rsidP="00AC1DC3">
            <w:pPr>
              <w:spacing w:after="0" w:line="240" w:lineRule="auto"/>
              <w:rPr>
                <w:rStyle w:val="Nmerodepgina"/>
                <w:bCs/>
              </w:rPr>
            </w:pPr>
            <w:r w:rsidRPr="003F3361">
              <w:rPr>
                <w:rStyle w:val="Nmerodepgina"/>
                <w:bCs/>
              </w:rPr>
              <w:t>N/A</w:t>
            </w:r>
          </w:p>
        </w:tc>
      </w:tr>
      <w:tr w:rsidR="00AC1DC3" w:rsidRPr="00BB4E02" w14:paraId="3E6F7D38" w14:textId="77777777" w:rsidTr="0009067A">
        <w:tc>
          <w:tcPr>
            <w:tcW w:w="1808" w:type="pct"/>
            <w:vAlign w:val="center"/>
          </w:tcPr>
          <w:p w14:paraId="0E49EB66" w14:textId="6C183C24" w:rsidR="00AC1DC3" w:rsidRPr="00BB4E02" w:rsidRDefault="00AC1DC3" w:rsidP="00AC1DC3">
            <w:pPr>
              <w:spacing w:after="0" w:line="240" w:lineRule="auto"/>
              <w:rPr>
                <w:rFonts w:asciiTheme="majorHAnsi" w:eastAsia="MS Mincho" w:hAnsiTheme="majorHAnsi" w:cstheme="majorHAnsi"/>
                <w:b/>
                <w:color w:val="auto"/>
                <w:lang w:val="es-ES" w:eastAsia="es-ES"/>
              </w:rPr>
            </w:pPr>
            <w:r w:rsidRPr="00BB4E02">
              <w:rPr>
                <w:rFonts w:asciiTheme="majorHAnsi" w:eastAsia="Times New Roman" w:hAnsiTheme="majorHAnsi" w:cstheme="majorHAnsi"/>
                <w:b/>
                <w:color w:val="auto"/>
                <w:lang w:val="es-ES" w:eastAsia="es-ES"/>
              </w:rPr>
              <w:t>VALOR TOTAL PAGADO</w:t>
            </w:r>
          </w:p>
        </w:tc>
        <w:tc>
          <w:tcPr>
            <w:tcW w:w="3192" w:type="pct"/>
            <w:vAlign w:val="center"/>
          </w:tcPr>
          <w:p w14:paraId="44D870E3" w14:textId="70197934" w:rsidR="00AC1DC3" w:rsidRPr="003F3361" w:rsidRDefault="00A609DB" w:rsidP="00AC1DC3">
            <w:pPr>
              <w:spacing w:after="0" w:line="240" w:lineRule="auto"/>
              <w:rPr>
                <w:rStyle w:val="Nmerodepgina"/>
                <w:bCs/>
              </w:rPr>
            </w:pPr>
            <w:r w:rsidRPr="003F3361">
              <w:rPr>
                <w:rStyle w:val="Nmerodepgina"/>
                <w:bCs/>
              </w:rPr>
              <w:t>Treinta y nueve millones quinientos cincuenta y cinco mil</w:t>
            </w:r>
            <w:r w:rsidR="003F3361" w:rsidRPr="003F3361">
              <w:rPr>
                <w:rStyle w:val="Nmerodepgina"/>
                <w:bCs/>
              </w:rPr>
              <w:t xml:space="preserve"> setecientos noventa y cuatro pesos</w:t>
            </w:r>
            <w:r w:rsidRPr="003F3361">
              <w:rPr>
                <w:rStyle w:val="Nmerodepgina"/>
                <w:bCs/>
              </w:rPr>
              <w:t xml:space="preserve"> </w:t>
            </w:r>
            <w:r w:rsidR="001F6AFC" w:rsidRPr="003F3361">
              <w:rPr>
                <w:rStyle w:val="Nmerodepgina"/>
                <w:bCs/>
              </w:rPr>
              <w:t>M/</w:t>
            </w:r>
            <w:r w:rsidR="00812EF8" w:rsidRPr="003F3361">
              <w:rPr>
                <w:rStyle w:val="Nmerodepgina"/>
                <w:bCs/>
              </w:rPr>
              <w:t>Cte.</w:t>
            </w:r>
            <w:r w:rsidR="001F6AFC" w:rsidRPr="003F3361">
              <w:rPr>
                <w:rStyle w:val="Nmerodepgina"/>
                <w:bCs/>
              </w:rPr>
              <w:t xml:space="preserve"> </w:t>
            </w:r>
            <w:r w:rsidR="00812EF8" w:rsidRPr="003F3361">
              <w:rPr>
                <w:rStyle w:val="Nmerodepgina"/>
                <w:bCs/>
              </w:rPr>
              <w:t>($</w:t>
            </w:r>
            <w:r w:rsidRPr="003F3361">
              <w:rPr>
                <w:rStyle w:val="Nmerodepgina"/>
                <w:bCs/>
              </w:rPr>
              <w:t>39.555.794</w:t>
            </w:r>
            <w:r w:rsidR="003F3361" w:rsidRPr="003F3361">
              <w:rPr>
                <w:rStyle w:val="Nmerodepgina"/>
                <w:bCs/>
              </w:rPr>
              <w:t xml:space="preserve"> </w:t>
            </w:r>
            <w:r w:rsidRPr="003F3361">
              <w:rPr>
                <w:rStyle w:val="Nmerodepgina"/>
                <w:bCs/>
              </w:rPr>
              <w:t>COP</w:t>
            </w:r>
            <w:r w:rsidR="001F6AFC" w:rsidRPr="003F3361">
              <w:rPr>
                <w:rStyle w:val="Nmerodepgina"/>
                <w:bCs/>
              </w:rPr>
              <w:t>)</w:t>
            </w:r>
          </w:p>
        </w:tc>
      </w:tr>
      <w:tr w:rsidR="003F3361" w:rsidRPr="00BB4E02" w14:paraId="33271D4A" w14:textId="77777777" w:rsidTr="0009067A">
        <w:tc>
          <w:tcPr>
            <w:tcW w:w="1808" w:type="pct"/>
            <w:vAlign w:val="center"/>
          </w:tcPr>
          <w:p w14:paraId="297AEF90" w14:textId="78C80EE3" w:rsidR="003F3361" w:rsidRPr="00BB4E02" w:rsidRDefault="003F3361" w:rsidP="003F3361">
            <w:pPr>
              <w:spacing w:after="0" w:line="240" w:lineRule="auto"/>
              <w:rPr>
                <w:rFonts w:asciiTheme="majorHAnsi" w:eastAsia="MS Mincho" w:hAnsiTheme="majorHAnsi" w:cstheme="majorHAnsi"/>
                <w:b/>
                <w:color w:val="auto"/>
                <w:lang w:val="es-ES" w:eastAsia="es-ES"/>
              </w:rPr>
            </w:pPr>
            <w:r w:rsidRPr="00BB4E02">
              <w:rPr>
                <w:rFonts w:asciiTheme="majorHAnsi" w:eastAsia="Times New Roman" w:hAnsiTheme="majorHAnsi" w:cstheme="majorHAnsi"/>
                <w:b/>
                <w:color w:val="auto"/>
                <w:lang w:val="es-ES" w:eastAsia="es-ES"/>
              </w:rPr>
              <w:t>VALOR TOTAL EJECUTADO</w:t>
            </w:r>
          </w:p>
        </w:tc>
        <w:tc>
          <w:tcPr>
            <w:tcW w:w="3192" w:type="pct"/>
            <w:vAlign w:val="center"/>
          </w:tcPr>
          <w:p w14:paraId="6C45219B" w14:textId="2092A494" w:rsidR="003F3361" w:rsidRPr="003F3361" w:rsidRDefault="003F3361" w:rsidP="003F3361">
            <w:pPr>
              <w:spacing w:after="0" w:line="240" w:lineRule="auto"/>
              <w:rPr>
                <w:rStyle w:val="Nmerodepgina"/>
                <w:bCs/>
              </w:rPr>
            </w:pPr>
            <w:r w:rsidRPr="003F3361">
              <w:rPr>
                <w:rStyle w:val="Nmerodepgina"/>
                <w:bCs/>
              </w:rPr>
              <w:t>Treinta y nueve millones quinientos cincuenta y cinco mil setecientos noventa y cuatro pesos M/Cte. ($39.555.794 COP)</w:t>
            </w:r>
          </w:p>
        </w:tc>
      </w:tr>
      <w:tr w:rsidR="003F3361" w:rsidRPr="00BB4E02" w14:paraId="5EB70675" w14:textId="77777777" w:rsidTr="0009067A">
        <w:tc>
          <w:tcPr>
            <w:tcW w:w="1808" w:type="pct"/>
            <w:vAlign w:val="center"/>
          </w:tcPr>
          <w:p w14:paraId="4479E729" w14:textId="6AF4F1DF" w:rsidR="003F3361" w:rsidRPr="00BB4E02" w:rsidRDefault="003F3361" w:rsidP="003F3361">
            <w:pPr>
              <w:spacing w:after="0" w:line="240" w:lineRule="auto"/>
              <w:rPr>
                <w:rFonts w:asciiTheme="majorHAnsi" w:eastAsia="MS Mincho" w:hAnsiTheme="majorHAnsi" w:cstheme="majorHAnsi"/>
                <w:b/>
                <w:color w:val="auto"/>
                <w:lang w:val="es-ES" w:eastAsia="es-ES"/>
              </w:rPr>
            </w:pPr>
            <w:r w:rsidRPr="00BB4E02">
              <w:rPr>
                <w:rFonts w:asciiTheme="majorHAnsi" w:eastAsia="Times New Roman" w:hAnsiTheme="majorHAnsi" w:cstheme="majorHAnsi"/>
                <w:b/>
                <w:color w:val="auto"/>
                <w:lang w:val="es-ES" w:eastAsia="es-ES"/>
              </w:rPr>
              <w:t>SUPERVISOR</w:t>
            </w:r>
          </w:p>
        </w:tc>
        <w:tc>
          <w:tcPr>
            <w:tcW w:w="3192" w:type="pct"/>
            <w:vAlign w:val="center"/>
          </w:tcPr>
          <w:p w14:paraId="0DFE45BA" w14:textId="75FE3DBD" w:rsidR="003F3361" w:rsidRPr="00BB4E02" w:rsidRDefault="003F3361" w:rsidP="003F3361">
            <w:pPr>
              <w:spacing w:after="0" w:line="240" w:lineRule="auto"/>
              <w:rPr>
                <w:rFonts w:asciiTheme="majorHAnsi" w:eastAsia="Arial" w:hAnsiTheme="majorHAnsi" w:cstheme="majorHAnsi"/>
                <w:color w:val="auto"/>
                <w:lang w:eastAsia="es-CO" w:bidi="es-CO"/>
              </w:rPr>
            </w:pPr>
            <w:r w:rsidRPr="00BB4E02">
              <w:rPr>
                <w:rFonts w:asciiTheme="majorHAnsi" w:eastAsia="Arial" w:hAnsiTheme="majorHAnsi" w:cstheme="majorHAnsi"/>
                <w:color w:val="auto"/>
                <w:lang w:eastAsia="es-CO" w:bidi="es-CO"/>
              </w:rPr>
              <w:t>PABLO ANTONIO SARMIENTO PRIMICIERO</w:t>
            </w:r>
          </w:p>
          <w:p w14:paraId="13A5E7B7" w14:textId="0C238E27" w:rsidR="003F3361" w:rsidRPr="00BB4E02" w:rsidRDefault="003F3361" w:rsidP="003F3361">
            <w:pPr>
              <w:spacing w:after="0" w:line="240" w:lineRule="auto"/>
              <w:rPr>
                <w:rFonts w:asciiTheme="majorHAnsi" w:eastAsia="Arial" w:hAnsiTheme="majorHAnsi" w:cstheme="majorHAnsi"/>
                <w:color w:val="auto"/>
                <w:lang w:eastAsia="es-CO" w:bidi="es-CO"/>
              </w:rPr>
            </w:pPr>
          </w:p>
        </w:tc>
      </w:tr>
      <w:tr w:rsidR="003F3361" w:rsidRPr="00BB4E02" w14:paraId="45E627BF" w14:textId="77777777" w:rsidTr="00623BBD">
        <w:tc>
          <w:tcPr>
            <w:tcW w:w="1808" w:type="pct"/>
            <w:shd w:val="clear" w:color="auto" w:fill="D9D9D9" w:themeFill="background1" w:themeFillShade="D9"/>
            <w:vAlign w:val="center"/>
          </w:tcPr>
          <w:p w14:paraId="0520CC01" w14:textId="319BA304" w:rsidR="003F3361" w:rsidRPr="00BB4E02" w:rsidRDefault="003F3361" w:rsidP="003F3361">
            <w:pPr>
              <w:spacing w:after="0" w:line="240" w:lineRule="auto"/>
              <w:rPr>
                <w:rStyle w:val="Nmerodepgina"/>
                <w:rFonts w:asciiTheme="majorHAnsi" w:hAnsiTheme="majorHAnsi" w:cstheme="majorHAnsi"/>
                <w:b/>
                <w:color w:val="auto"/>
              </w:rPr>
            </w:pPr>
            <w:r w:rsidRPr="00BB4E02">
              <w:rPr>
                <w:rFonts w:asciiTheme="majorHAnsi" w:eastAsia="Times New Roman" w:hAnsiTheme="majorHAnsi" w:cstheme="majorHAnsi"/>
                <w:b/>
                <w:color w:val="auto"/>
                <w:lang w:val="es-ES" w:eastAsia="es-ES"/>
              </w:rPr>
              <w:t xml:space="preserve">MODIFICACIÓN NRO. </w:t>
            </w:r>
            <w:r w:rsidRPr="003F3361">
              <w:rPr>
                <w:rFonts w:asciiTheme="majorHAnsi" w:eastAsia="Times New Roman" w:hAnsiTheme="majorHAnsi" w:cstheme="majorHAnsi"/>
                <w:b/>
                <w:color w:val="auto"/>
                <w:lang w:val="es-ES" w:eastAsia="es-ES"/>
              </w:rPr>
              <w:t>CO1.CTRMOD.20911921</w:t>
            </w:r>
          </w:p>
        </w:tc>
        <w:tc>
          <w:tcPr>
            <w:tcW w:w="3192" w:type="pct"/>
            <w:shd w:val="clear" w:color="auto" w:fill="D9D9D9" w:themeFill="background1" w:themeFillShade="D9"/>
            <w:vAlign w:val="center"/>
          </w:tcPr>
          <w:p w14:paraId="51082957" w14:textId="570AF014" w:rsidR="003F3361" w:rsidRPr="003F3361" w:rsidRDefault="003F3361" w:rsidP="003F3361">
            <w:pPr>
              <w:spacing w:after="0" w:line="240" w:lineRule="auto"/>
              <w:rPr>
                <w:color w:val="000000"/>
                <w:highlight w:val="lightGray"/>
                <w:shd w:val="clear" w:color="auto" w:fill="FFFFFF"/>
              </w:rPr>
            </w:pPr>
            <w:r w:rsidRPr="003F3361">
              <w:rPr>
                <w:color w:val="000000"/>
                <w:highlight w:val="lightGray"/>
                <w:shd w:val="clear" w:color="auto" w:fill="FFFFFF"/>
              </w:rPr>
              <w:t>F</w:t>
            </w:r>
            <w:r w:rsidRPr="003F3361">
              <w:rPr>
                <w:rFonts w:asciiTheme="majorHAnsi" w:hAnsiTheme="majorHAnsi" w:cstheme="majorHAnsi"/>
                <w:color w:val="000000"/>
                <w:highlight w:val="lightGray"/>
                <w:shd w:val="clear" w:color="auto" w:fill="FFFFFF"/>
              </w:rPr>
              <w:t xml:space="preserve">echa de suscripción </w:t>
            </w:r>
            <w:r w:rsidRPr="003F3361">
              <w:rPr>
                <w:rFonts w:asciiTheme="majorHAnsi" w:hAnsiTheme="majorHAnsi" w:cstheme="majorHAnsi"/>
                <w:color w:val="000000"/>
                <w:highlight w:val="lightGray"/>
                <w:shd w:val="clear" w:color="auto" w:fill="FFFFFF"/>
              </w:rPr>
              <w:t>14/11/2025</w:t>
            </w:r>
          </w:p>
          <w:p w14:paraId="7BD6E4A0" w14:textId="2D227182" w:rsidR="003F3361" w:rsidRPr="003F3361" w:rsidRDefault="003F3361" w:rsidP="003F3361">
            <w:pPr>
              <w:spacing w:after="0" w:line="240" w:lineRule="auto"/>
              <w:rPr>
                <w:color w:val="000000"/>
                <w:highlight w:val="lightGray"/>
                <w:shd w:val="clear" w:color="auto" w:fill="FFFFFF"/>
              </w:rPr>
            </w:pPr>
            <w:r w:rsidRPr="003F3361">
              <w:rPr>
                <w:color w:val="000000"/>
                <w:highlight w:val="lightGray"/>
                <w:shd w:val="clear" w:color="auto" w:fill="FFFFFF"/>
              </w:rPr>
              <w:t xml:space="preserve">Fecha de aprobación de la póliza </w:t>
            </w:r>
            <w:r w:rsidRPr="003F3361">
              <w:rPr>
                <w:color w:val="000000"/>
                <w:highlight w:val="lightGray"/>
                <w:shd w:val="clear" w:color="auto" w:fill="FFFFFF"/>
              </w:rPr>
              <w:t>24-11-2025</w:t>
            </w:r>
          </w:p>
          <w:p w14:paraId="563EE50E" w14:textId="0E4DD357" w:rsidR="003F3361" w:rsidRPr="003F3361" w:rsidRDefault="003F3361" w:rsidP="003F3361">
            <w:pPr>
              <w:spacing w:after="0" w:line="240" w:lineRule="auto"/>
              <w:rPr>
                <w:color w:val="000000"/>
                <w:highlight w:val="lightGray"/>
                <w:shd w:val="clear" w:color="auto" w:fill="FFFFFF"/>
              </w:rPr>
            </w:pPr>
            <w:r w:rsidRPr="00DC180B">
              <w:rPr>
                <w:rFonts w:asciiTheme="majorHAnsi" w:hAnsiTheme="majorHAnsi" w:cstheme="majorHAnsi"/>
                <w:color w:val="000000"/>
                <w:highlight w:val="lightGray"/>
                <w:shd w:val="clear" w:color="auto" w:fill="FFFFFF"/>
              </w:rPr>
              <w:t>O</w:t>
            </w:r>
            <w:r w:rsidRPr="003F3361">
              <w:rPr>
                <w:rFonts w:asciiTheme="majorHAnsi" w:hAnsiTheme="majorHAnsi" w:cstheme="majorHAnsi"/>
                <w:color w:val="000000"/>
                <w:highlight w:val="lightGray"/>
                <w:shd w:val="clear" w:color="auto" w:fill="FFFFFF"/>
              </w:rPr>
              <w:t xml:space="preserve">bjeto modificación: </w:t>
            </w:r>
            <w:r w:rsidRPr="00DC180B">
              <w:rPr>
                <w:rFonts w:asciiTheme="majorHAnsi" w:hAnsiTheme="majorHAnsi" w:cstheme="majorHAnsi"/>
                <w:color w:val="000000"/>
                <w:highlight w:val="lightGray"/>
                <w:shd w:val="clear" w:color="auto" w:fill="FFFFFF"/>
              </w:rPr>
              <w:t>Se realiza adición y prórroga del contrato CO1.</w:t>
            </w:r>
            <w:r w:rsidRPr="003F3361">
              <w:rPr>
                <w:rFonts w:asciiTheme="majorHAnsi" w:hAnsiTheme="majorHAnsi" w:cstheme="majorHAnsi"/>
                <w:color w:val="000000"/>
                <w:highlight w:val="lightGray"/>
                <w:shd w:val="clear" w:color="auto" w:fill="FFFFFF"/>
              </w:rPr>
              <w:t xml:space="preserve">PCCNTR. </w:t>
            </w:r>
            <w:r w:rsidRPr="003F3361">
              <w:rPr>
                <w:rFonts w:asciiTheme="majorHAnsi" w:hAnsiTheme="majorHAnsi" w:cstheme="majorHAnsi"/>
                <w:color w:val="000000"/>
                <w:highlight w:val="lightGray"/>
                <w:shd w:val="clear" w:color="auto" w:fill="FFFFFF"/>
              </w:rPr>
              <w:t>7690735</w:t>
            </w:r>
            <w:r w:rsidRPr="003F3361">
              <w:rPr>
                <w:rFonts w:asciiTheme="majorHAnsi" w:hAnsiTheme="majorHAnsi" w:cstheme="majorHAnsi"/>
                <w:color w:val="000000"/>
                <w:highlight w:val="lightGray"/>
                <w:shd w:val="clear" w:color="auto" w:fill="FFFFFF"/>
              </w:rPr>
              <w:t xml:space="preserve"> </w:t>
            </w:r>
            <w:r>
              <w:rPr>
                <w:rFonts w:asciiTheme="majorHAnsi" w:hAnsiTheme="majorHAnsi" w:cstheme="majorHAnsi"/>
                <w:color w:val="000000"/>
                <w:highlight w:val="lightGray"/>
                <w:shd w:val="clear" w:color="auto" w:fill="FFFFFF"/>
              </w:rPr>
              <w:t xml:space="preserve">/ </w:t>
            </w:r>
            <w:r w:rsidRPr="003F3361">
              <w:rPr>
                <w:rFonts w:asciiTheme="majorHAnsi" w:hAnsiTheme="majorHAnsi" w:cstheme="majorHAnsi"/>
                <w:color w:val="000000"/>
                <w:highlight w:val="lightGray"/>
                <w:shd w:val="clear" w:color="auto" w:fill="FFFFFF"/>
              </w:rPr>
              <w:t>96-46-101028306</w:t>
            </w:r>
          </w:p>
        </w:tc>
      </w:tr>
      <w:tr w:rsidR="003F3361" w:rsidRPr="00BB4E02" w14:paraId="479EC756" w14:textId="77777777" w:rsidTr="00623BBD">
        <w:tc>
          <w:tcPr>
            <w:tcW w:w="1808" w:type="pct"/>
            <w:shd w:val="clear" w:color="auto" w:fill="D9D9D9" w:themeFill="background1" w:themeFillShade="D9"/>
            <w:vAlign w:val="center"/>
          </w:tcPr>
          <w:p w14:paraId="3BCBC83B" w14:textId="04305F55" w:rsidR="003F3361" w:rsidRPr="00BB4E02" w:rsidRDefault="003F3361" w:rsidP="003F3361">
            <w:pPr>
              <w:spacing w:after="0" w:line="240" w:lineRule="auto"/>
              <w:rPr>
                <w:rStyle w:val="Nmerodepgina"/>
                <w:rFonts w:asciiTheme="majorHAnsi" w:hAnsiTheme="majorHAnsi" w:cstheme="majorHAnsi"/>
                <w:b/>
                <w:color w:val="auto"/>
              </w:rPr>
            </w:pPr>
            <w:r w:rsidRPr="00BB4E02">
              <w:rPr>
                <w:rFonts w:asciiTheme="majorHAnsi" w:eastAsia="Times New Roman" w:hAnsiTheme="majorHAnsi" w:cstheme="majorHAnsi"/>
                <w:b/>
                <w:color w:val="auto"/>
                <w:lang w:val="es-ES" w:eastAsia="es-ES"/>
              </w:rPr>
              <w:t>CDP QUE RESPALDA EL MODIFICATORIO</w:t>
            </w:r>
          </w:p>
        </w:tc>
        <w:tc>
          <w:tcPr>
            <w:tcW w:w="3192" w:type="pct"/>
            <w:shd w:val="clear" w:color="auto" w:fill="D9D9D9" w:themeFill="background1" w:themeFillShade="D9"/>
            <w:vAlign w:val="center"/>
          </w:tcPr>
          <w:p w14:paraId="13CD5767" w14:textId="32DAF258" w:rsidR="003F3361" w:rsidRPr="00BB4E02" w:rsidRDefault="003F3361" w:rsidP="003F3361">
            <w:pPr>
              <w:spacing w:after="0" w:line="240" w:lineRule="auto"/>
              <w:rPr>
                <w:rStyle w:val="Nmerodepgina"/>
                <w:rFonts w:asciiTheme="majorHAnsi" w:hAnsiTheme="majorHAnsi" w:cstheme="majorHAnsi"/>
                <w:bCs/>
                <w:color w:val="C00000"/>
                <w:highlight w:val="lightGray"/>
              </w:rPr>
            </w:pPr>
            <w:r w:rsidRPr="00BB4E02">
              <w:rPr>
                <w:rStyle w:val="Nmerodepgina"/>
                <w:rFonts w:asciiTheme="majorHAnsi" w:hAnsiTheme="majorHAnsi" w:cstheme="majorHAnsi"/>
                <w:bCs/>
                <w:highlight w:val="lightGray"/>
              </w:rPr>
              <w:t>1525</w:t>
            </w:r>
          </w:p>
        </w:tc>
      </w:tr>
      <w:tr w:rsidR="003F3361" w:rsidRPr="00BB4E02" w14:paraId="525AB627" w14:textId="77777777" w:rsidTr="00623BBD">
        <w:tc>
          <w:tcPr>
            <w:tcW w:w="1808" w:type="pct"/>
            <w:shd w:val="clear" w:color="auto" w:fill="D9D9D9" w:themeFill="background1" w:themeFillShade="D9"/>
            <w:vAlign w:val="center"/>
          </w:tcPr>
          <w:p w14:paraId="630F2DDB" w14:textId="00D0CDCD" w:rsidR="003F3361" w:rsidRPr="00BB4E02" w:rsidRDefault="003F3361" w:rsidP="003F3361">
            <w:pPr>
              <w:spacing w:after="0" w:line="240" w:lineRule="auto"/>
              <w:rPr>
                <w:rStyle w:val="Nmerodepgina"/>
                <w:rFonts w:asciiTheme="majorHAnsi" w:hAnsiTheme="majorHAnsi" w:cstheme="majorHAnsi"/>
                <w:b/>
                <w:color w:val="auto"/>
              </w:rPr>
            </w:pPr>
            <w:r w:rsidRPr="00BB4E02">
              <w:rPr>
                <w:rFonts w:asciiTheme="majorHAnsi" w:eastAsia="Times New Roman" w:hAnsiTheme="majorHAnsi" w:cstheme="majorHAnsi"/>
                <w:b/>
                <w:color w:val="auto"/>
                <w:lang w:val="es-ES" w:eastAsia="es-ES"/>
              </w:rPr>
              <w:t>CRP QUE RESPALDA EL MODIFICATORIO</w:t>
            </w:r>
          </w:p>
        </w:tc>
        <w:tc>
          <w:tcPr>
            <w:tcW w:w="3192" w:type="pct"/>
            <w:shd w:val="clear" w:color="auto" w:fill="D9D9D9" w:themeFill="background1" w:themeFillShade="D9"/>
            <w:vAlign w:val="center"/>
          </w:tcPr>
          <w:p w14:paraId="585F12A2" w14:textId="1D8C09F6" w:rsidR="003F3361" w:rsidRPr="00BB4E02" w:rsidRDefault="00D64A4E" w:rsidP="003F3361">
            <w:pPr>
              <w:spacing w:after="0" w:line="240" w:lineRule="auto"/>
              <w:rPr>
                <w:rStyle w:val="Nmerodepgina"/>
                <w:rFonts w:asciiTheme="majorHAnsi" w:hAnsiTheme="majorHAnsi" w:cstheme="majorHAnsi"/>
                <w:bCs/>
                <w:color w:val="C00000"/>
                <w:highlight w:val="lightGray"/>
              </w:rPr>
            </w:pPr>
            <w:r w:rsidRPr="00D64A4E">
              <w:rPr>
                <w:rStyle w:val="Nmerodepgina"/>
                <w:rFonts w:asciiTheme="majorHAnsi" w:hAnsiTheme="majorHAnsi" w:cstheme="majorHAnsi"/>
                <w:bCs/>
                <w:highlight w:val="lightGray"/>
              </w:rPr>
              <w:t>58025</w:t>
            </w:r>
          </w:p>
        </w:tc>
      </w:tr>
      <w:tr w:rsidR="003F3361" w:rsidRPr="00BB4E02" w14:paraId="1E865059" w14:textId="77777777" w:rsidTr="00623BBD">
        <w:tc>
          <w:tcPr>
            <w:tcW w:w="1808" w:type="pct"/>
            <w:shd w:val="clear" w:color="auto" w:fill="D9D9D9" w:themeFill="background1" w:themeFillShade="D9"/>
            <w:vAlign w:val="center"/>
          </w:tcPr>
          <w:p w14:paraId="3583CB2D" w14:textId="3A7B8DA5" w:rsidR="003F3361" w:rsidRPr="00BB4E02" w:rsidRDefault="003F3361" w:rsidP="003F3361">
            <w:pPr>
              <w:spacing w:after="0" w:line="240" w:lineRule="auto"/>
              <w:rPr>
                <w:rStyle w:val="Nmerodepgina"/>
                <w:rFonts w:asciiTheme="majorHAnsi" w:hAnsiTheme="majorHAnsi" w:cstheme="majorHAnsi"/>
                <w:b/>
                <w:color w:val="auto"/>
              </w:rPr>
            </w:pPr>
            <w:r w:rsidRPr="00BB4E02">
              <w:rPr>
                <w:rFonts w:asciiTheme="majorHAnsi" w:eastAsia="Times New Roman" w:hAnsiTheme="majorHAnsi" w:cstheme="majorHAnsi"/>
                <w:b/>
                <w:color w:val="auto"/>
                <w:lang w:val="es-ES" w:eastAsia="es-ES"/>
              </w:rPr>
              <w:t>SUSPENSIÓN</w:t>
            </w:r>
          </w:p>
        </w:tc>
        <w:tc>
          <w:tcPr>
            <w:tcW w:w="3192" w:type="pct"/>
            <w:shd w:val="clear" w:color="auto" w:fill="D9D9D9" w:themeFill="background1" w:themeFillShade="D9"/>
            <w:vAlign w:val="center"/>
          </w:tcPr>
          <w:p w14:paraId="1C164CA0" w14:textId="58F92E8A" w:rsidR="003F3361" w:rsidRPr="00BB4E02" w:rsidRDefault="003F3361" w:rsidP="003F3361">
            <w:pPr>
              <w:spacing w:after="0" w:line="240" w:lineRule="auto"/>
              <w:rPr>
                <w:rStyle w:val="Nmerodepgina"/>
                <w:rFonts w:asciiTheme="majorHAnsi" w:hAnsiTheme="majorHAnsi" w:cstheme="majorHAnsi"/>
                <w:bCs/>
                <w:color w:val="auto"/>
              </w:rPr>
            </w:pPr>
            <w:r w:rsidRPr="00BB4E02">
              <w:rPr>
                <w:rStyle w:val="Nmerodepgina"/>
                <w:rFonts w:asciiTheme="majorHAnsi" w:hAnsiTheme="majorHAnsi" w:cstheme="majorHAnsi"/>
                <w:bCs/>
                <w:color w:val="auto"/>
              </w:rPr>
              <w:t>N/A</w:t>
            </w:r>
          </w:p>
        </w:tc>
      </w:tr>
      <w:tr w:rsidR="003F3361" w:rsidRPr="00BB4E02" w14:paraId="4776F7FE" w14:textId="77777777" w:rsidTr="00623BBD">
        <w:tc>
          <w:tcPr>
            <w:tcW w:w="1808" w:type="pct"/>
            <w:shd w:val="clear" w:color="auto" w:fill="D9D9D9" w:themeFill="background1" w:themeFillShade="D9"/>
            <w:vAlign w:val="center"/>
          </w:tcPr>
          <w:p w14:paraId="3EC81C86" w14:textId="432A1769" w:rsidR="003F3361" w:rsidRPr="00BB4E02" w:rsidRDefault="003F3361" w:rsidP="003F3361">
            <w:pPr>
              <w:spacing w:after="0" w:line="240" w:lineRule="auto"/>
              <w:rPr>
                <w:rStyle w:val="Nmerodepgina"/>
                <w:rFonts w:asciiTheme="majorHAnsi" w:hAnsiTheme="majorHAnsi" w:cstheme="majorHAnsi"/>
                <w:b/>
                <w:color w:val="auto"/>
              </w:rPr>
            </w:pPr>
            <w:r w:rsidRPr="00BB4E02">
              <w:rPr>
                <w:rFonts w:asciiTheme="majorHAnsi" w:eastAsia="Times New Roman" w:hAnsiTheme="majorHAnsi" w:cstheme="majorHAnsi"/>
                <w:b/>
                <w:color w:val="auto"/>
                <w:lang w:val="es-ES" w:eastAsia="es-ES"/>
              </w:rPr>
              <w:t>CESIÓN DE CONTRATO</w:t>
            </w:r>
          </w:p>
        </w:tc>
        <w:tc>
          <w:tcPr>
            <w:tcW w:w="3192" w:type="pct"/>
            <w:shd w:val="clear" w:color="auto" w:fill="D9D9D9" w:themeFill="background1" w:themeFillShade="D9"/>
            <w:vAlign w:val="center"/>
          </w:tcPr>
          <w:p w14:paraId="1DFB2995" w14:textId="1064447D" w:rsidR="003F3361" w:rsidRPr="00BB4E02" w:rsidRDefault="003F3361" w:rsidP="003F3361">
            <w:pPr>
              <w:spacing w:after="0" w:line="240" w:lineRule="auto"/>
              <w:rPr>
                <w:rStyle w:val="Nmerodepgina"/>
                <w:rFonts w:asciiTheme="majorHAnsi" w:eastAsia="Times New Roman" w:hAnsiTheme="majorHAnsi" w:cstheme="majorHAnsi"/>
                <w:bCs/>
                <w:color w:val="auto"/>
                <w:lang w:val="es-ES" w:eastAsia="es-ES"/>
              </w:rPr>
            </w:pPr>
            <w:r w:rsidRPr="00BB4E02">
              <w:rPr>
                <w:rStyle w:val="Nmerodepgina"/>
                <w:rFonts w:asciiTheme="majorHAnsi" w:eastAsia="Times New Roman" w:hAnsiTheme="majorHAnsi" w:cstheme="majorHAnsi"/>
                <w:bCs/>
                <w:color w:val="auto"/>
                <w:lang w:val="es-ES" w:eastAsia="es-ES"/>
              </w:rPr>
              <w:t>N/A</w:t>
            </w:r>
          </w:p>
        </w:tc>
      </w:tr>
      <w:tr w:rsidR="003F3361" w:rsidRPr="00BB4E02" w14:paraId="1EFEC502" w14:textId="77777777" w:rsidTr="00623BBD">
        <w:tc>
          <w:tcPr>
            <w:tcW w:w="1808" w:type="pct"/>
            <w:shd w:val="clear" w:color="auto" w:fill="D9D9D9" w:themeFill="background1" w:themeFillShade="D9"/>
            <w:vAlign w:val="center"/>
          </w:tcPr>
          <w:p w14:paraId="6AA81DA8" w14:textId="2B0481DC" w:rsidR="003F3361" w:rsidRPr="00BB4E02" w:rsidRDefault="003F3361" w:rsidP="003F3361">
            <w:pPr>
              <w:spacing w:after="0" w:line="240" w:lineRule="auto"/>
              <w:rPr>
                <w:rStyle w:val="Nmerodepgina"/>
                <w:rFonts w:asciiTheme="majorHAnsi" w:hAnsiTheme="majorHAnsi" w:cstheme="majorHAnsi"/>
                <w:b/>
                <w:color w:val="auto"/>
              </w:rPr>
            </w:pPr>
            <w:r w:rsidRPr="00BB4E02">
              <w:rPr>
                <w:rFonts w:asciiTheme="majorHAnsi" w:eastAsia="Times New Roman" w:hAnsiTheme="majorHAnsi" w:cstheme="majorHAnsi"/>
                <w:b/>
                <w:color w:val="auto"/>
                <w:lang w:val="es-ES" w:eastAsia="es-ES"/>
              </w:rPr>
              <w:t>FECHA DE SUSCRIPCIÓN DE LA CESIÓN</w:t>
            </w:r>
          </w:p>
        </w:tc>
        <w:tc>
          <w:tcPr>
            <w:tcW w:w="3192" w:type="pct"/>
            <w:shd w:val="clear" w:color="auto" w:fill="D9D9D9" w:themeFill="background1" w:themeFillShade="D9"/>
            <w:vAlign w:val="center"/>
          </w:tcPr>
          <w:p w14:paraId="4E86A899" w14:textId="770A3598" w:rsidR="003F3361" w:rsidRPr="00BB4E02" w:rsidRDefault="003F3361" w:rsidP="003F3361">
            <w:pPr>
              <w:spacing w:after="0" w:line="240" w:lineRule="auto"/>
              <w:rPr>
                <w:rStyle w:val="Nmerodepgina"/>
                <w:rFonts w:asciiTheme="majorHAnsi" w:hAnsiTheme="majorHAnsi" w:cstheme="majorHAnsi"/>
                <w:bCs/>
                <w:color w:val="auto"/>
              </w:rPr>
            </w:pPr>
            <w:r w:rsidRPr="00BB4E02">
              <w:rPr>
                <w:rStyle w:val="Nmerodepgina"/>
                <w:rFonts w:asciiTheme="majorHAnsi" w:hAnsiTheme="majorHAnsi" w:cstheme="majorHAnsi"/>
                <w:bCs/>
                <w:color w:val="auto"/>
              </w:rPr>
              <w:t>N/A</w:t>
            </w:r>
          </w:p>
        </w:tc>
      </w:tr>
      <w:tr w:rsidR="003F3361" w:rsidRPr="00BB4E02" w14:paraId="728A6573" w14:textId="77777777" w:rsidTr="00623BBD">
        <w:tc>
          <w:tcPr>
            <w:tcW w:w="1808" w:type="pct"/>
            <w:shd w:val="clear" w:color="auto" w:fill="D9D9D9" w:themeFill="background1" w:themeFillShade="D9"/>
            <w:vAlign w:val="center"/>
          </w:tcPr>
          <w:p w14:paraId="70EC5918" w14:textId="1BFAF5CC" w:rsidR="003F3361" w:rsidRPr="00BB4E02" w:rsidRDefault="003F3361" w:rsidP="003F3361">
            <w:pPr>
              <w:spacing w:after="0" w:line="240" w:lineRule="auto"/>
              <w:rPr>
                <w:rStyle w:val="Nmerodepgina"/>
                <w:rFonts w:asciiTheme="majorHAnsi" w:hAnsiTheme="majorHAnsi" w:cstheme="majorHAnsi"/>
                <w:b/>
                <w:color w:val="auto"/>
              </w:rPr>
            </w:pPr>
            <w:r w:rsidRPr="00BB4E02">
              <w:rPr>
                <w:rFonts w:asciiTheme="majorHAnsi" w:eastAsia="Times New Roman" w:hAnsiTheme="majorHAnsi" w:cstheme="majorHAnsi"/>
                <w:b/>
                <w:color w:val="auto"/>
                <w:lang w:val="es-ES" w:eastAsia="es-ES"/>
              </w:rPr>
              <w:t>FECHA DE INICIO DE LA CESIÓN</w:t>
            </w:r>
          </w:p>
        </w:tc>
        <w:tc>
          <w:tcPr>
            <w:tcW w:w="3192" w:type="pct"/>
            <w:shd w:val="clear" w:color="auto" w:fill="D9D9D9" w:themeFill="background1" w:themeFillShade="D9"/>
            <w:vAlign w:val="center"/>
          </w:tcPr>
          <w:p w14:paraId="3622DD23" w14:textId="6154E201" w:rsidR="003F3361" w:rsidRPr="00BB4E02" w:rsidRDefault="003F3361" w:rsidP="003F3361">
            <w:pPr>
              <w:spacing w:after="0" w:line="240" w:lineRule="auto"/>
              <w:rPr>
                <w:rStyle w:val="Nmerodepgina"/>
                <w:rFonts w:asciiTheme="majorHAnsi" w:hAnsiTheme="majorHAnsi" w:cstheme="majorHAnsi"/>
                <w:bCs/>
                <w:color w:val="C00000"/>
              </w:rPr>
            </w:pPr>
            <w:r w:rsidRPr="00BB4E02">
              <w:rPr>
                <w:rFonts w:asciiTheme="majorHAnsi" w:eastAsia="Arial" w:hAnsiTheme="majorHAnsi" w:cstheme="majorHAnsi"/>
                <w:bCs/>
                <w:lang w:eastAsia="es-CO" w:bidi="es-CO"/>
              </w:rPr>
              <w:t>N/A</w:t>
            </w:r>
          </w:p>
        </w:tc>
      </w:tr>
    </w:tbl>
    <w:p w14:paraId="39FBB3C5" w14:textId="77777777" w:rsidR="00A040BB" w:rsidRPr="00BB4E02" w:rsidRDefault="00A040BB" w:rsidP="0079725E">
      <w:pPr>
        <w:rPr>
          <w:rStyle w:val="Nmerodepgina"/>
          <w:rFonts w:asciiTheme="majorHAnsi" w:hAnsiTheme="majorHAnsi" w:cstheme="majorHAnsi"/>
          <w:bCs/>
          <w:color w:val="auto"/>
        </w:rPr>
      </w:pPr>
    </w:p>
    <w:p w14:paraId="79EEF8EF" w14:textId="77777777" w:rsidR="00E5352B" w:rsidRPr="00BB4E02" w:rsidRDefault="71A1899B" w:rsidP="007C1A5F">
      <w:pPr>
        <w:pStyle w:val="Ttulo1"/>
        <w:rPr>
          <w:rFonts w:asciiTheme="majorHAnsi" w:hAnsiTheme="majorHAnsi" w:cstheme="majorHAnsi"/>
          <w:b w:val="0"/>
          <w:lang w:val="es-ES" w:eastAsia="es-ES"/>
        </w:rPr>
      </w:pPr>
      <w:r w:rsidRPr="00BB4E02">
        <w:rPr>
          <w:rFonts w:asciiTheme="majorHAnsi" w:hAnsiTheme="majorHAnsi" w:cstheme="majorHAnsi"/>
        </w:rPr>
        <w:t>ASPECTOS</w:t>
      </w:r>
      <w:r w:rsidRPr="00BB4E02">
        <w:rPr>
          <w:rFonts w:asciiTheme="majorHAnsi" w:hAnsiTheme="majorHAnsi" w:cstheme="majorHAnsi"/>
          <w:lang w:val="es-ES" w:eastAsia="es-ES"/>
        </w:rPr>
        <w:t xml:space="preserve"> TÉCNICOS</w:t>
      </w:r>
    </w:p>
    <w:p w14:paraId="5FD0D398" w14:textId="77777777" w:rsidR="00E5352B" w:rsidRPr="00BB4E02" w:rsidRDefault="00E5352B" w:rsidP="009772BA">
      <w:pPr>
        <w:widowControl w:val="0"/>
        <w:adjustRightInd w:val="0"/>
        <w:ind w:right="6"/>
        <w:rPr>
          <w:rFonts w:asciiTheme="majorHAnsi" w:eastAsia="Times New Roman" w:hAnsiTheme="majorHAnsi" w:cstheme="majorHAnsi"/>
          <w:lang w:val="es-ES" w:eastAsia="es-ES"/>
        </w:rPr>
      </w:pPr>
    </w:p>
    <w:p w14:paraId="69526846" w14:textId="77B83E43" w:rsidR="00E5352B" w:rsidRPr="00BB4E02" w:rsidRDefault="007C1A5F" w:rsidP="007C1A5F">
      <w:pPr>
        <w:pStyle w:val="Ttulo2"/>
        <w:numPr>
          <w:ilvl w:val="1"/>
          <w:numId w:val="35"/>
        </w:numPr>
        <w:ind w:left="567" w:hanging="567"/>
        <w:rPr>
          <w:rFonts w:asciiTheme="majorHAnsi" w:hAnsiTheme="majorHAnsi" w:cstheme="majorHAnsi"/>
          <w:b w:val="0"/>
          <w:lang w:val="es-ES" w:eastAsia="es-ES"/>
        </w:rPr>
      </w:pPr>
      <w:r w:rsidRPr="00BB4E02">
        <w:rPr>
          <w:rFonts w:asciiTheme="majorHAnsi" w:hAnsiTheme="majorHAnsi" w:cstheme="majorHAnsi"/>
          <w:lang w:val="es-ES" w:eastAsia="es-ES"/>
        </w:rPr>
        <w:t>Obligaciones</w:t>
      </w:r>
    </w:p>
    <w:p w14:paraId="19774183" w14:textId="77777777" w:rsidR="00E5352B" w:rsidRPr="00D64A4E" w:rsidRDefault="00E5352B" w:rsidP="009772BA">
      <w:pPr>
        <w:widowControl w:val="0"/>
        <w:adjustRightInd w:val="0"/>
        <w:ind w:right="6"/>
        <w:rPr>
          <w:rFonts w:asciiTheme="majorHAnsi" w:hAnsiTheme="majorHAnsi" w:cstheme="majorHAnsi"/>
          <w:color w:val="000000"/>
        </w:rPr>
      </w:pPr>
    </w:p>
    <w:p w14:paraId="0F1910A4" w14:textId="54744A76" w:rsidR="00E5352B" w:rsidRPr="00BB4E02" w:rsidRDefault="71A1899B" w:rsidP="009772BA">
      <w:pPr>
        <w:widowControl w:val="0"/>
        <w:adjustRightInd w:val="0"/>
        <w:ind w:right="6"/>
        <w:rPr>
          <w:rFonts w:asciiTheme="majorHAnsi" w:eastAsia="Times New Roman" w:hAnsiTheme="majorHAnsi" w:cstheme="majorHAnsi"/>
          <w:lang w:val="es-ES" w:eastAsia="es-ES"/>
        </w:rPr>
      </w:pPr>
      <w:r w:rsidRPr="00D64A4E">
        <w:rPr>
          <w:rFonts w:asciiTheme="majorHAnsi" w:hAnsiTheme="majorHAnsi" w:cstheme="majorHAnsi"/>
          <w:color w:val="000000"/>
        </w:rPr>
        <w:lastRenderedPageBreak/>
        <w:t xml:space="preserve">En virtud de la </w:t>
      </w:r>
      <w:r w:rsidR="009E77F4" w:rsidRPr="00D64A4E">
        <w:rPr>
          <w:rFonts w:asciiTheme="majorHAnsi" w:hAnsiTheme="majorHAnsi" w:cstheme="majorHAnsi"/>
          <w:color w:val="000000"/>
        </w:rPr>
        <w:t>suscripción del contrato</w:t>
      </w:r>
      <w:r w:rsidR="00BB02D2" w:rsidRPr="00D64A4E">
        <w:rPr>
          <w:rFonts w:asciiTheme="majorHAnsi" w:hAnsiTheme="majorHAnsi" w:cstheme="majorHAnsi"/>
          <w:color w:val="000000"/>
        </w:rPr>
        <w:t xml:space="preserve"> </w:t>
      </w:r>
      <w:r w:rsidR="00812EF8" w:rsidRPr="00BB4E02">
        <w:rPr>
          <w:rFonts w:asciiTheme="majorHAnsi" w:hAnsiTheme="majorHAnsi" w:cstheme="majorHAnsi"/>
          <w:color w:val="000000"/>
        </w:rPr>
        <w:t>CO1.PCCNTR.</w:t>
      </w:r>
      <w:r w:rsidR="00812EF8" w:rsidRPr="00D64A4E">
        <w:rPr>
          <w:rFonts w:asciiTheme="majorHAnsi" w:hAnsiTheme="majorHAnsi" w:cstheme="majorHAnsi"/>
          <w:color w:val="000000"/>
        </w:rPr>
        <w:t xml:space="preserve"> </w:t>
      </w:r>
      <w:r w:rsidR="00D64A4E" w:rsidRPr="00D64A4E">
        <w:rPr>
          <w:rFonts w:asciiTheme="majorHAnsi" w:hAnsiTheme="majorHAnsi" w:cstheme="majorHAnsi"/>
          <w:color w:val="000000"/>
        </w:rPr>
        <w:t>7690735</w:t>
      </w:r>
      <w:r w:rsidRPr="00BB4E02">
        <w:rPr>
          <w:rFonts w:asciiTheme="majorHAnsi" w:eastAsia="Times New Roman" w:hAnsiTheme="majorHAnsi" w:cstheme="majorHAnsi"/>
          <w:lang w:val="es-ES" w:eastAsia="es-ES"/>
        </w:rPr>
        <w:t>, el contratista adquirió las siguientes obligaciones:</w:t>
      </w:r>
    </w:p>
    <w:p w14:paraId="307A6221" w14:textId="62134622" w:rsidR="001F6AFC" w:rsidRPr="00BB4E02" w:rsidRDefault="001F6AFC" w:rsidP="009772BA">
      <w:pPr>
        <w:widowControl w:val="0"/>
        <w:adjustRightInd w:val="0"/>
        <w:ind w:right="6"/>
        <w:rPr>
          <w:rFonts w:asciiTheme="majorHAnsi" w:eastAsia="Times New Roman" w:hAnsiTheme="majorHAnsi" w:cstheme="majorHAnsi"/>
          <w:lang w:val="es-ES" w:eastAsia="es-ES"/>
        </w:rPr>
      </w:pPr>
    </w:p>
    <w:tbl>
      <w:tblPr>
        <w:tblStyle w:val="TableNormal"/>
        <w:tblW w:w="9103" w:type="dxa"/>
        <w:tblInd w:w="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827"/>
        <w:gridCol w:w="1418"/>
        <w:gridCol w:w="3260"/>
      </w:tblGrid>
      <w:tr w:rsidR="00BB4E02" w:rsidRPr="00BB4E02" w14:paraId="7A4EB89C" w14:textId="77777777" w:rsidTr="003D50BE">
        <w:trPr>
          <w:trHeight w:val="438"/>
        </w:trPr>
        <w:tc>
          <w:tcPr>
            <w:tcW w:w="598" w:type="dxa"/>
            <w:shd w:val="clear" w:color="auto" w:fill="F2F2F2" w:themeFill="background1" w:themeFillShade="F2"/>
          </w:tcPr>
          <w:p w14:paraId="10100C94" w14:textId="77777777" w:rsidR="001F6AFC" w:rsidRPr="00BB4E02" w:rsidRDefault="001F6AFC" w:rsidP="00BB4E02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No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52BF52F8" w14:textId="77777777" w:rsidR="001F6AFC" w:rsidRPr="00BB4E02" w:rsidRDefault="001F6AFC" w:rsidP="00BB4E02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>Obligaciones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637E2969" w14:textId="77777777" w:rsidR="001F6AFC" w:rsidRPr="00BB4E02" w:rsidRDefault="001F6AFC" w:rsidP="00BB4E02">
            <w:pPr>
              <w:pStyle w:val="Default"/>
              <w:jc w:val="center"/>
              <w:rPr>
                <w:rFonts w:asciiTheme="majorHAnsi" w:hAnsiTheme="majorHAnsi" w:cstheme="majorHAnsi"/>
                <w:bCs/>
                <w:color w:val="auto"/>
                <w:sz w:val="20"/>
                <w:szCs w:val="20"/>
                <w:lang w:eastAsia="es-ES"/>
              </w:rPr>
            </w:pPr>
            <w:r w:rsidRPr="00BB4E02">
              <w:rPr>
                <w:rFonts w:asciiTheme="majorHAnsi" w:hAnsiTheme="majorHAnsi" w:cstheme="majorHAnsi"/>
                <w:bCs/>
                <w:color w:val="auto"/>
                <w:sz w:val="20"/>
                <w:szCs w:val="20"/>
                <w:lang w:eastAsia="es-ES"/>
              </w:rPr>
              <w:t>¿CUMPLIÓ?</w:t>
            </w:r>
          </w:p>
          <w:p w14:paraId="10DEDFB2" w14:textId="73677847" w:rsidR="001F6AFC" w:rsidRPr="00BB4E02" w:rsidRDefault="001F6AFC" w:rsidP="00BB4E02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2701E03A" w14:textId="77777777" w:rsidR="001F6AFC" w:rsidRPr="00BB4E02" w:rsidRDefault="001F6AFC" w:rsidP="00BB4E02">
            <w:pPr>
              <w:pStyle w:val="Default"/>
              <w:jc w:val="center"/>
              <w:rPr>
                <w:rFonts w:asciiTheme="majorHAnsi" w:hAnsiTheme="majorHAnsi" w:cstheme="majorHAnsi"/>
                <w:color w:val="auto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color w:val="auto"/>
                <w:sz w:val="20"/>
                <w:szCs w:val="20"/>
              </w:rPr>
              <w:t>PRODUCTO O EVIDENCIA</w:t>
            </w:r>
          </w:p>
          <w:p w14:paraId="51385CD8" w14:textId="0E03E598" w:rsidR="001F6AFC" w:rsidRPr="00BB4E02" w:rsidRDefault="001F6AFC" w:rsidP="00BB4E02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Style w:val="Nmerodepgina"/>
                <w:rFonts w:asciiTheme="majorHAnsi" w:hAnsiTheme="majorHAnsi" w:cstheme="majorHAnsi"/>
                <w:bCs/>
                <w:color w:val="auto"/>
                <w:sz w:val="20"/>
                <w:szCs w:val="20"/>
              </w:rPr>
              <w:t>U</w:t>
            </w:r>
            <w:r w:rsidRPr="00BB4E02">
              <w:rPr>
                <w:rStyle w:val="Nmerodepgina"/>
                <w:rFonts w:asciiTheme="majorHAnsi" w:hAnsiTheme="majorHAnsi" w:cstheme="majorHAnsi"/>
                <w:color w:val="auto"/>
                <w:sz w:val="20"/>
                <w:szCs w:val="20"/>
              </w:rPr>
              <w:t xml:space="preserve">bicación </w:t>
            </w:r>
            <w:r w:rsidRPr="00BB4E02">
              <w:rPr>
                <w:rStyle w:val="Nmerodepgina"/>
                <w:rFonts w:asciiTheme="majorHAnsi" w:hAnsiTheme="majorHAnsi" w:cstheme="majorHAnsi"/>
                <w:sz w:val="20"/>
                <w:szCs w:val="20"/>
              </w:rPr>
              <w:t>Evidencias</w:t>
            </w:r>
          </w:p>
        </w:tc>
      </w:tr>
      <w:tr w:rsidR="001F6AFC" w:rsidRPr="00BB4E02" w14:paraId="3D1339FD" w14:textId="77777777" w:rsidTr="003D50BE">
        <w:trPr>
          <w:trHeight w:val="1027"/>
        </w:trPr>
        <w:tc>
          <w:tcPr>
            <w:tcW w:w="598" w:type="dxa"/>
          </w:tcPr>
          <w:p w14:paraId="390D3953" w14:textId="7777777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pacing w:val="-10"/>
                <w:sz w:val="20"/>
                <w:szCs w:val="20"/>
              </w:rPr>
              <w:t>1</w:t>
            </w:r>
          </w:p>
        </w:tc>
        <w:tc>
          <w:tcPr>
            <w:tcW w:w="3827" w:type="dxa"/>
          </w:tcPr>
          <w:p w14:paraId="4B5CFA58" w14:textId="7777777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Orientar la Formación Profesional Integral observando los lineamientos establecidos</w:t>
            </w:r>
            <w:r w:rsidRPr="00BB4E02">
              <w:rPr>
                <w:rFonts w:asciiTheme="majorHAnsi" w:hAnsiTheme="majorHAnsi" w:cstheme="majorHAnsi"/>
                <w:spacing w:val="-7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en</w:t>
            </w:r>
            <w:r w:rsidRPr="00BB4E02">
              <w:rPr>
                <w:rFonts w:asciiTheme="majorHAnsi" w:hAnsiTheme="majorHAnsi" w:cstheme="majorHAnsi"/>
                <w:spacing w:val="-8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los</w:t>
            </w:r>
            <w:r w:rsidRPr="00BB4E02">
              <w:rPr>
                <w:rFonts w:asciiTheme="majorHAnsi" w:hAnsiTheme="majorHAnsi" w:cstheme="majorHAnsi"/>
                <w:spacing w:val="-8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procedimientos</w:t>
            </w:r>
            <w:r w:rsidRPr="00BB4E02">
              <w:rPr>
                <w:rFonts w:asciiTheme="majorHAnsi" w:hAnsiTheme="majorHAnsi" w:cstheme="majorHAnsi"/>
                <w:spacing w:val="-8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del proceso misional 'Gestión de la Formación Profesional Integral'</w:t>
            </w:r>
          </w:p>
        </w:tc>
        <w:tc>
          <w:tcPr>
            <w:tcW w:w="1418" w:type="dxa"/>
          </w:tcPr>
          <w:p w14:paraId="48FCEFF7" w14:textId="76A5A493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5F933723" w14:textId="77777777" w:rsidR="001F6AFC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47A784AF" w14:textId="77777777" w:rsidR="00BB4E02" w:rsidRDefault="00BB4E02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Portafolio Instructor – Gestión contractual año 2025</w:t>
            </w:r>
          </w:p>
          <w:p w14:paraId="2A8EA316" w14:textId="5EC1708D" w:rsidR="00BB4E02" w:rsidRPr="00D64A4E" w:rsidRDefault="00D64A4E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  <w:lang w:val="es-CO"/>
              </w:rPr>
            </w:pPr>
            <w:hyperlink r:id="rId8" w:history="1">
              <w:r w:rsidRPr="00D64A4E">
                <w:rPr>
                  <w:rStyle w:val="Hipervnculo"/>
                  <w:rFonts w:asciiTheme="majorHAnsi" w:hAnsiTheme="majorHAnsi" w:cstheme="majorHAnsi"/>
                  <w:sz w:val="20"/>
                  <w:szCs w:val="20"/>
                  <w:lang w:val="es-CO"/>
                </w:rPr>
                <w:t>RAMIREZ ALFONSO ERIKA LILIANA</w:t>
              </w:r>
            </w:hyperlink>
            <w:hyperlink r:id="rId9" w:history="1"/>
          </w:p>
        </w:tc>
      </w:tr>
      <w:tr w:rsidR="001F6AFC" w:rsidRPr="00BB4E02" w14:paraId="441C2139" w14:textId="77777777" w:rsidTr="003D50BE">
        <w:trPr>
          <w:trHeight w:val="1684"/>
        </w:trPr>
        <w:tc>
          <w:tcPr>
            <w:tcW w:w="598" w:type="dxa"/>
          </w:tcPr>
          <w:p w14:paraId="25A48530" w14:textId="7777777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pacing w:val="-10"/>
                <w:sz w:val="20"/>
                <w:szCs w:val="20"/>
              </w:rPr>
              <w:t>2</w:t>
            </w:r>
          </w:p>
        </w:tc>
        <w:tc>
          <w:tcPr>
            <w:tcW w:w="3827" w:type="dxa"/>
          </w:tcPr>
          <w:p w14:paraId="339659F4" w14:textId="3992D9B0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 xml:space="preserve">Coadyuvar al proceso de matrícula de los aspirantes, que se presentan voluntariamente tras haber recibido sensibilización y análisis de las condiciones, en concordancia con los </w:t>
            </w:r>
            <w:r w:rsidR="00812EF8" w:rsidRPr="00BB4E02">
              <w:rPr>
                <w:rFonts w:asciiTheme="majorHAnsi" w:hAnsiTheme="majorHAnsi" w:cstheme="majorHAnsi"/>
                <w:sz w:val="20"/>
                <w:szCs w:val="20"/>
              </w:rPr>
              <w:t>lineamientos</w:t>
            </w:r>
            <w:r w:rsidR="00812EF8" w:rsidRPr="00BB4E02">
              <w:rPr>
                <w:rFonts w:asciiTheme="majorHAnsi" w:hAnsiTheme="majorHAnsi" w:cstheme="majorHAnsi"/>
                <w:spacing w:val="52"/>
                <w:sz w:val="20"/>
                <w:szCs w:val="20"/>
              </w:rPr>
              <w:t xml:space="preserve"> institucionales</w:t>
            </w:r>
            <w:r w:rsidR="00812EF8" w:rsidRPr="00BB4E02">
              <w:rPr>
                <w:rFonts w:asciiTheme="majorHAnsi" w:hAnsiTheme="majorHAnsi" w:cstheme="majorHAnsi"/>
                <w:spacing w:val="54"/>
                <w:sz w:val="20"/>
                <w:szCs w:val="20"/>
              </w:rPr>
              <w:t xml:space="preserve"> en</w:t>
            </w:r>
            <w:r w:rsidR="00812EF8" w:rsidRPr="00BB4E02">
              <w:rPr>
                <w:rFonts w:asciiTheme="majorHAnsi" w:hAnsiTheme="majorHAnsi" w:cstheme="majorHAnsi"/>
                <w:spacing w:val="52"/>
                <w:sz w:val="20"/>
                <w:szCs w:val="20"/>
              </w:rPr>
              <w:t xml:space="preserve"> el</w:t>
            </w:r>
          </w:p>
          <w:p w14:paraId="2A05C57A" w14:textId="7777777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marco de la articulación del SENA con el Establecimiento Educativo.</w:t>
            </w:r>
          </w:p>
        </w:tc>
        <w:tc>
          <w:tcPr>
            <w:tcW w:w="1418" w:type="dxa"/>
          </w:tcPr>
          <w:p w14:paraId="3A759903" w14:textId="780F1ACB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49F1F730" w14:textId="77777777" w:rsidR="001F6AFC" w:rsidRDefault="00BB4E02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Portafolio Instructor – Gestión contractual año 2025</w:t>
            </w:r>
          </w:p>
          <w:p w14:paraId="7BDCCB41" w14:textId="77777777" w:rsidR="00D64A4E" w:rsidRPr="00D64A4E" w:rsidRDefault="00D64A4E" w:rsidP="00D64A4E">
            <w:pPr>
              <w:pStyle w:val="Default"/>
              <w:rPr>
                <w:rFonts w:asciiTheme="majorHAnsi" w:hAnsiTheme="majorHAnsi" w:cstheme="majorHAnsi"/>
                <w:sz w:val="20"/>
                <w:szCs w:val="20"/>
                <w:lang w:val="es-CO"/>
              </w:rPr>
            </w:pPr>
            <w:hyperlink r:id="rId10" w:history="1">
              <w:r w:rsidRPr="00D64A4E">
                <w:rPr>
                  <w:rStyle w:val="Hipervnculo"/>
                  <w:rFonts w:asciiTheme="majorHAnsi" w:hAnsiTheme="majorHAnsi" w:cstheme="majorHAnsi"/>
                  <w:sz w:val="20"/>
                  <w:szCs w:val="20"/>
                  <w:lang w:val="es-CO"/>
                </w:rPr>
                <w:t>RAMIREZ ALFONSO ERIKA LILIANA</w:t>
              </w:r>
            </w:hyperlink>
          </w:p>
          <w:p w14:paraId="4C7BCAB3" w14:textId="3D1A6462" w:rsidR="00D64A4E" w:rsidRPr="00BB4E02" w:rsidRDefault="00D64A4E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1F6AFC" w:rsidRPr="00BB4E02" w14:paraId="4905A87A" w14:textId="77777777" w:rsidTr="003D50BE">
        <w:trPr>
          <w:trHeight w:val="1255"/>
        </w:trPr>
        <w:tc>
          <w:tcPr>
            <w:tcW w:w="598" w:type="dxa"/>
          </w:tcPr>
          <w:p w14:paraId="06336CA4" w14:textId="7777777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pacing w:val="-10"/>
                <w:sz w:val="20"/>
                <w:szCs w:val="20"/>
              </w:rPr>
              <w:t>3</w:t>
            </w:r>
          </w:p>
        </w:tc>
        <w:tc>
          <w:tcPr>
            <w:tcW w:w="3827" w:type="dxa"/>
          </w:tcPr>
          <w:p w14:paraId="7DDB7663" w14:textId="7777777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Colaborar en la programación y ejecución del proceso de inducción de aprendices de formación titulada, así como en el reconocimiento de aprendizajes previos.</w:t>
            </w:r>
          </w:p>
        </w:tc>
        <w:tc>
          <w:tcPr>
            <w:tcW w:w="1418" w:type="dxa"/>
          </w:tcPr>
          <w:p w14:paraId="6759B79D" w14:textId="3BA467ED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6FB39374" w14:textId="77777777" w:rsidR="001F6AFC" w:rsidRDefault="00BB4E02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Portafolio Instructor – Gestión contractual año 2025</w:t>
            </w:r>
            <w:r w:rsidR="00D64A4E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14:paraId="26E3549B" w14:textId="77777777" w:rsidR="00D64A4E" w:rsidRPr="00D64A4E" w:rsidRDefault="00D64A4E" w:rsidP="00D64A4E">
            <w:pPr>
              <w:pStyle w:val="Default"/>
              <w:rPr>
                <w:rFonts w:asciiTheme="majorHAnsi" w:hAnsiTheme="majorHAnsi" w:cstheme="majorHAnsi"/>
                <w:sz w:val="20"/>
                <w:szCs w:val="20"/>
                <w:lang w:val="es-CO"/>
              </w:rPr>
            </w:pPr>
            <w:hyperlink r:id="rId11" w:history="1">
              <w:r w:rsidRPr="00D64A4E">
                <w:rPr>
                  <w:rStyle w:val="Hipervnculo"/>
                  <w:rFonts w:asciiTheme="majorHAnsi" w:hAnsiTheme="majorHAnsi" w:cstheme="majorHAnsi"/>
                  <w:sz w:val="20"/>
                  <w:szCs w:val="20"/>
                  <w:lang w:val="es-CO"/>
                </w:rPr>
                <w:t>RAMIREZ ALFONSO ERIKA LILIANA</w:t>
              </w:r>
            </w:hyperlink>
          </w:p>
          <w:p w14:paraId="77E5E16A" w14:textId="28B99FB0" w:rsidR="00D64A4E" w:rsidRPr="00BB4E02" w:rsidRDefault="00D64A4E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1F6AFC" w:rsidRPr="00BB4E02" w14:paraId="4FDAC034" w14:textId="77777777" w:rsidTr="003D50BE">
        <w:trPr>
          <w:trHeight w:val="989"/>
        </w:trPr>
        <w:tc>
          <w:tcPr>
            <w:tcW w:w="598" w:type="dxa"/>
          </w:tcPr>
          <w:p w14:paraId="791D2BA8" w14:textId="7777777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pacing w:val="-10"/>
                <w:sz w:val="20"/>
                <w:szCs w:val="20"/>
              </w:rPr>
              <w:t>4</w:t>
            </w:r>
          </w:p>
        </w:tc>
        <w:tc>
          <w:tcPr>
            <w:tcW w:w="3827" w:type="dxa"/>
          </w:tcPr>
          <w:p w14:paraId="6F20B5FA" w14:textId="7777777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>Realizar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ab/>
            </w:r>
            <w:r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 xml:space="preserve">acompañamiento,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seguimiento</w:t>
            </w:r>
            <w:r w:rsidRPr="00BB4E02">
              <w:rPr>
                <w:rFonts w:asciiTheme="majorHAnsi" w:hAnsiTheme="majorHAnsi" w:cstheme="majorHAnsi"/>
                <w:spacing w:val="-13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y</w:t>
            </w:r>
            <w:r w:rsidRPr="00BB4E02">
              <w:rPr>
                <w:rFonts w:asciiTheme="majorHAnsi" w:hAnsiTheme="majorHAnsi" w:cstheme="majorHAnsi"/>
                <w:spacing w:val="-12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evaluación</w:t>
            </w:r>
            <w:r w:rsidRPr="00BB4E02">
              <w:rPr>
                <w:rFonts w:asciiTheme="majorHAnsi" w:hAnsiTheme="majorHAnsi" w:cstheme="majorHAnsi"/>
                <w:spacing w:val="-13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del</w:t>
            </w:r>
            <w:r w:rsidRPr="00BB4E02">
              <w:rPr>
                <w:rFonts w:asciiTheme="majorHAnsi" w:hAnsiTheme="majorHAnsi" w:cstheme="majorHAnsi"/>
                <w:spacing w:val="-12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resultado de aprendizaje de la etapa práctica.</w:t>
            </w:r>
          </w:p>
        </w:tc>
        <w:tc>
          <w:tcPr>
            <w:tcW w:w="1418" w:type="dxa"/>
          </w:tcPr>
          <w:p w14:paraId="54F23207" w14:textId="3397148E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78B01265" w14:textId="77777777" w:rsidR="001F6AFC" w:rsidRDefault="00BB4E02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Portafolio Instructor – Gestión contractual año 2025</w:t>
            </w:r>
            <w:r w:rsidR="00D64A4E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14:paraId="1B69C834" w14:textId="77777777" w:rsidR="00D64A4E" w:rsidRPr="00D64A4E" w:rsidRDefault="00D64A4E" w:rsidP="00D64A4E">
            <w:pPr>
              <w:pStyle w:val="Default"/>
              <w:rPr>
                <w:rFonts w:asciiTheme="majorHAnsi" w:hAnsiTheme="majorHAnsi" w:cstheme="majorHAnsi"/>
                <w:sz w:val="20"/>
                <w:szCs w:val="20"/>
                <w:lang w:val="es-CO"/>
              </w:rPr>
            </w:pPr>
            <w:hyperlink r:id="rId12" w:history="1">
              <w:r w:rsidRPr="00D64A4E">
                <w:rPr>
                  <w:rStyle w:val="Hipervnculo"/>
                  <w:rFonts w:asciiTheme="majorHAnsi" w:hAnsiTheme="majorHAnsi" w:cstheme="majorHAnsi"/>
                  <w:sz w:val="20"/>
                  <w:szCs w:val="20"/>
                  <w:lang w:val="es-CO"/>
                </w:rPr>
                <w:t>RAMIREZ ALFONSO ERIKA LILIANA</w:t>
              </w:r>
            </w:hyperlink>
          </w:p>
          <w:p w14:paraId="6A761A45" w14:textId="29D9919B" w:rsidR="00D64A4E" w:rsidRPr="00BB4E02" w:rsidRDefault="00D64A4E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1F6AFC" w:rsidRPr="00BB4E02" w14:paraId="5C9DD13F" w14:textId="77777777" w:rsidTr="003D50BE">
        <w:trPr>
          <w:trHeight w:val="1060"/>
        </w:trPr>
        <w:tc>
          <w:tcPr>
            <w:tcW w:w="598" w:type="dxa"/>
          </w:tcPr>
          <w:p w14:paraId="51AC9310" w14:textId="7777777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pacing w:val="-10"/>
                <w:sz w:val="20"/>
                <w:szCs w:val="20"/>
              </w:rPr>
              <w:t>5</w:t>
            </w:r>
          </w:p>
        </w:tc>
        <w:tc>
          <w:tcPr>
            <w:tcW w:w="3827" w:type="dxa"/>
          </w:tcPr>
          <w:p w14:paraId="6492B124" w14:textId="7777777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bookmarkStart w:id="2" w:name="_Hlk201805758"/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Contribuir de manera significativa en los equipos de desarrollo curricular interdisciplinarios por programa o redes tecnológicas.</w:t>
            </w:r>
            <w:bookmarkEnd w:id="2"/>
          </w:p>
        </w:tc>
        <w:tc>
          <w:tcPr>
            <w:tcW w:w="1418" w:type="dxa"/>
          </w:tcPr>
          <w:p w14:paraId="6AA2943B" w14:textId="0EDB13CB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04304811" w14:textId="77777777" w:rsidR="001F6AFC" w:rsidRDefault="00BB4E02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Portafolio Instructor – Gestión contractual año 2025</w:t>
            </w:r>
            <w:r w:rsidR="00D64A4E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14:paraId="68ACBD85" w14:textId="77777777" w:rsidR="00D64A4E" w:rsidRPr="00D64A4E" w:rsidRDefault="00D64A4E" w:rsidP="00D64A4E">
            <w:pPr>
              <w:pStyle w:val="Default"/>
              <w:rPr>
                <w:rFonts w:asciiTheme="majorHAnsi" w:hAnsiTheme="majorHAnsi" w:cstheme="majorHAnsi"/>
                <w:sz w:val="20"/>
                <w:szCs w:val="20"/>
                <w:lang w:val="es-CO"/>
              </w:rPr>
            </w:pPr>
            <w:hyperlink r:id="rId13" w:history="1">
              <w:r w:rsidRPr="00D64A4E">
                <w:rPr>
                  <w:rStyle w:val="Hipervnculo"/>
                  <w:rFonts w:asciiTheme="majorHAnsi" w:hAnsiTheme="majorHAnsi" w:cstheme="majorHAnsi"/>
                  <w:sz w:val="20"/>
                  <w:szCs w:val="20"/>
                  <w:lang w:val="es-CO"/>
                </w:rPr>
                <w:t>RAMIREZ ALFONSO ERIKA LILIANA</w:t>
              </w:r>
            </w:hyperlink>
          </w:p>
          <w:p w14:paraId="7A1D99AF" w14:textId="4C214EE4" w:rsidR="00D64A4E" w:rsidRPr="00BB4E02" w:rsidRDefault="00D64A4E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1F6AFC" w:rsidRPr="00BB4E02" w14:paraId="18832766" w14:textId="77777777" w:rsidTr="003D50BE">
        <w:trPr>
          <w:trHeight w:val="1667"/>
        </w:trPr>
        <w:tc>
          <w:tcPr>
            <w:tcW w:w="598" w:type="dxa"/>
          </w:tcPr>
          <w:p w14:paraId="2D7155B3" w14:textId="7777777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pacing w:val="-10"/>
                <w:sz w:val="20"/>
                <w:szCs w:val="20"/>
              </w:rPr>
              <w:t>6</w:t>
            </w:r>
          </w:p>
        </w:tc>
        <w:tc>
          <w:tcPr>
            <w:tcW w:w="3827" w:type="dxa"/>
          </w:tcPr>
          <w:p w14:paraId="6FF17882" w14:textId="7777777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Formular y/o ajustar los proyectos formativos</w:t>
            </w:r>
            <w:r w:rsidRPr="00BB4E02">
              <w:rPr>
                <w:rFonts w:asciiTheme="majorHAnsi" w:hAnsiTheme="majorHAnsi" w:cstheme="majorHAnsi"/>
                <w:spacing w:val="-9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como</w:t>
            </w:r>
            <w:r w:rsidRPr="00BB4E02">
              <w:rPr>
                <w:rFonts w:asciiTheme="majorHAnsi" w:hAnsiTheme="majorHAnsi" w:cstheme="majorHAnsi"/>
                <w:spacing w:val="-8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parte</w:t>
            </w:r>
            <w:r w:rsidRPr="00BB4E02">
              <w:rPr>
                <w:rFonts w:asciiTheme="majorHAnsi" w:hAnsiTheme="majorHAnsi" w:cstheme="majorHAnsi"/>
                <w:spacing w:val="-9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 xml:space="preserve">de la estrategia metodológica de formación por proyectos para la ejecución de la formación profesional integral, conforme a los lineamientos establecidos en la GFPI G046 y GFPI </w:t>
            </w:r>
            <w:r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>M004.</w:t>
            </w:r>
          </w:p>
        </w:tc>
        <w:tc>
          <w:tcPr>
            <w:tcW w:w="1418" w:type="dxa"/>
          </w:tcPr>
          <w:p w14:paraId="1DA9142E" w14:textId="0963A89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6F125C5D" w14:textId="77777777" w:rsidR="001F6AFC" w:rsidRDefault="00BB4E02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Portafolio Instructor – Gestión contractual año 2025</w:t>
            </w:r>
            <w:r w:rsidR="00D64A4E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14:paraId="2E8FFED4" w14:textId="77777777" w:rsidR="00D64A4E" w:rsidRPr="00D64A4E" w:rsidRDefault="00D64A4E" w:rsidP="00D64A4E">
            <w:pPr>
              <w:pStyle w:val="Default"/>
              <w:rPr>
                <w:rFonts w:asciiTheme="majorHAnsi" w:hAnsiTheme="majorHAnsi" w:cstheme="majorHAnsi"/>
                <w:sz w:val="20"/>
                <w:szCs w:val="20"/>
                <w:lang w:val="es-CO"/>
              </w:rPr>
            </w:pPr>
            <w:hyperlink r:id="rId14" w:history="1">
              <w:r w:rsidRPr="00D64A4E">
                <w:rPr>
                  <w:rStyle w:val="Hipervnculo"/>
                  <w:rFonts w:asciiTheme="majorHAnsi" w:hAnsiTheme="majorHAnsi" w:cstheme="majorHAnsi"/>
                  <w:sz w:val="20"/>
                  <w:szCs w:val="20"/>
                  <w:lang w:val="es-CO"/>
                </w:rPr>
                <w:t>RAMIREZ ALFONSO ERIKA LILIANA</w:t>
              </w:r>
            </w:hyperlink>
          </w:p>
          <w:p w14:paraId="3C9418AB" w14:textId="7AE8C459" w:rsidR="00D64A4E" w:rsidRPr="00BB4E02" w:rsidRDefault="00D64A4E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1F6AFC" w:rsidRPr="00BB4E02" w14:paraId="627BF26D" w14:textId="77777777" w:rsidTr="003D50BE">
        <w:trPr>
          <w:trHeight w:val="2546"/>
        </w:trPr>
        <w:tc>
          <w:tcPr>
            <w:tcW w:w="598" w:type="dxa"/>
          </w:tcPr>
          <w:p w14:paraId="7A8B2E45" w14:textId="7777777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pacing w:val="-10"/>
                <w:sz w:val="20"/>
                <w:szCs w:val="20"/>
              </w:rPr>
              <w:t>7</w:t>
            </w:r>
          </w:p>
        </w:tc>
        <w:tc>
          <w:tcPr>
            <w:tcW w:w="3827" w:type="dxa"/>
          </w:tcPr>
          <w:p w14:paraId="487B1270" w14:textId="0DAB1359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 xml:space="preserve">Realizar el registro en el Sistema </w:t>
            </w:r>
            <w:r w:rsidR="00812EF8" w:rsidRPr="00BB4E02">
              <w:rPr>
                <w:rFonts w:asciiTheme="majorHAnsi" w:hAnsiTheme="majorHAnsi" w:cstheme="majorHAnsi"/>
                <w:sz w:val="20"/>
                <w:szCs w:val="20"/>
              </w:rPr>
              <w:t>SOFIA Plus</w:t>
            </w:r>
            <w:r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de</w:t>
            </w:r>
            <w:r w:rsidRPr="00BB4E02">
              <w:rPr>
                <w:rFonts w:asciiTheme="majorHAnsi" w:hAnsiTheme="majorHAnsi" w:cstheme="majorHAnsi"/>
                <w:spacing w:val="-3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todas</w:t>
            </w:r>
            <w:r w:rsidRPr="00BB4E02">
              <w:rPr>
                <w:rFonts w:asciiTheme="majorHAnsi" w:hAnsiTheme="majorHAnsi" w:cstheme="majorHAnsi"/>
                <w:spacing w:val="-4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las actividades</w:t>
            </w:r>
            <w:r w:rsidRPr="00BB4E02">
              <w:rPr>
                <w:rFonts w:asciiTheme="majorHAnsi" w:hAnsiTheme="majorHAnsi" w:cstheme="majorHAnsi"/>
                <w:spacing w:val="-1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que son de su responsabilidad, dentro del plazo máximo de tres (3) días, asegurando que la información registrada sea precisa y coherente con el</w:t>
            </w:r>
            <w:r w:rsidRPr="00BB4E02">
              <w:rPr>
                <w:rFonts w:asciiTheme="majorHAnsi" w:hAnsiTheme="majorHAnsi" w:cstheme="majorHAnsi"/>
                <w:spacing w:val="-4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proceso</w:t>
            </w:r>
            <w:r w:rsidRPr="00BB4E02">
              <w:rPr>
                <w:rFonts w:asciiTheme="majorHAnsi" w:hAnsiTheme="majorHAnsi" w:cstheme="majorHAnsi"/>
                <w:spacing w:val="-4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formativo.</w:t>
            </w:r>
            <w:r w:rsidRPr="00BB4E02">
              <w:rPr>
                <w:rFonts w:asciiTheme="majorHAnsi" w:hAnsiTheme="majorHAnsi" w:cstheme="majorHAnsi"/>
                <w:spacing w:val="-10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Estas</w:t>
            </w:r>
            <w:r w:rsidRPr="00BB4E02">
              <w:rPr>
                <w:rFonts w:asciiTheme="majorHAnsi" w:hAnsiTheme="majorHAnsi" w:cstheme="majorHAnsi"/>
                <w:spacing w:val="-13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actividades incluyen: i) Registro de los juicios evaluativos; ii) Creación de rutas y asociación de aprendices; iii) Registro de</w:t>
            </w:r>
            <w:r w:rsidRPr="00BB4E02">
              <w:rPr>
                <w:rFonts w:asciiTheme="majorHAnsi" w:hAnsiTheme="majorHAnsi" w:cstheme="majorHAnsi"/>
                <w:spacing w:val="79"/>
                <w:w w:val="150"/>
                <w:sz w:val="20"/>
                <w:szCs w:val="20"/>
              </w:rPr>
              <w:t xml:space="preserve">  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juicios</w:t>
            </w:r>
            <w:r w:rsidRPr="00BB4E02">
              <w:rPr>
                <w:rFonts w:asciiTheme="majorHAnsi" w:hAnsiTheme="majorHAnsi" w:cstheme="majorHAnsi"/>
                <w:spacing w:val="79"/>
                <w:w w:val="150"/>
                <w:sz w:val="20"/>
                <w:szCs w:val="20"/>
              </w:rPr>
              <w:t xml:space="preserve">  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evaluativos</w:t>
            </w:r>
            <w:r w:rsidRPr="00BB4E02">
              <w:rPr>
                <w:rFonts w:asciiTheme="majorHAnsi" w:hAnsiTheme="majorHAnsi" w:cstheme="majorHAnsi"/>
                <w:spacing w:val="78"/>
                <w:w w:val="150"/>
                <w:sz w:val="20"/>
                <w:szCs w:val="20"/>
              </w:rPr>
              <w:t xml:space="preserve">  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del</w:t>
            </w:r>
          </w:p>
          <w:p w14:paraId="347F38D1" w14:textId="7777777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 xml:space="preserve">reconocimiento de aprendizajes </w:t>
            </w:r>
            <w:r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>previos.</w:t>
            </w:r>
          </w:p>
        </w:tc>
        <w:tc>
          <w:tcPr>
            <w:tcW w:w="1418" w:type="dxa"/>
          </w:tcPr>
          <w:p w14:paraId="726303F0" w14:textId="7DDF2F5E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69EC8F21" w14:textId="77777777" w:rsidR="001F6AFC" w:rsidRDefault="00BB4E02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Portafolio Instructor – Gestión contractual año 2025</w:t>
            </w:r>
            <w:r w:rsidR="00D64A4E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14:paraId="7A64B63D" w14:textId="77777777" w:rsidR="00D64A4E" w:rsidRPr="00D64A4E" w:rsidRDefault="00D64A4E" w:rsidP="00D64A4E">
            <w:pPr>
              <w:pStyle w:val="Default"/>
              <w:rPr>
                <w:rFonts w:asciiTheme="majorHAnsi" w:hAnsiTheme="majorHAnsi" w:cstheme="majorHAnsi"/>
                <w:sz w:val="20"/>
                <w:szCs w:val="20"/>
                <w:lang w:val="es-CO"/>
              </w:rPr>
            </w:pPr>
            <w:hyperlink r:id="rId15" w:history="1">
              <w:r w:rsidRPr="00D64A4E">
                <w:rPr>
                  <w:rStyle w:val="Hipervnculo"/>
                  <w:rFonts w:asciiTheme="majorHAnsi" w:hAnsiTheme="majorHAnsi" w:cstheme="majorHAnsi"/>
                  <w:sz w:val="20"/>
                  <w:szCs w:val="20"/>
                  <w:lang w:val="es-CO"/>
                </w:rPr>
                <w:t>RAMIREZ ALFONSO ERIKA LILIANA</w:t>
              </w:r>
            </w:hyperlink>
          </w:p>
          <w:p w14:paraId="5B9AF37D" w14:textId="4CCD4A59" w:rsidR="00D64A4E" w:rsidRPr="00BB4E02" w:rsidRDefault="00D64A4E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1F6AFC" w:rsidRPr="00BB4E02" w14:paraId="29833890" w14:textId="77777777" w:rsidTr="003D50BE">
        <w:trPr>
          <w:trHeight w:val="1420"/>
        </w:trPr>
        <w:tc>
          <w:tcPr>
            <w:tcW w:w="598" w:type="dxa"/>
          </w:tcPr>
          <w:p w14:paraId="48102EA4" w14:textId="7777777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pacing w:val="-10"/>
                <w:sz w:val="20"/>
                <w:szCs w:val="20"/>
              </w:rPr>
              <w:t>8</w:t>
            </w:r>
          </w:p>
        </w:tc>
        <w:tc>
          <w:tcPr>
            <w:tcW w:w="3827" w:type="dxa"/>
          </w:tcPr>
          <w:p w14:paraId="2FDA2AC3" w14:textId="7777777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Hacer uso eficiente de los aplicativos que</w:t>
            </w:r>
            <w:r w:rsidRPr="00BB4E02">
              <w:rPr>
                <w:rFonts w:asciiTheme="majorHAnsi" w:hAnsiTheme="majorHAnsi" w:cstheme="majorHAnsi"/>
                <w:spacing w:val="-8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la</w:t>
            </w:r>
            <w:r w:rsidRPr="00BB4E02">
              <w:rPr>
                <w:rFonts w:asciiTheme="majorHAnsi" w:hAnsiTheme="majorHAnsi" w:cstheme="majorHAnsi"/>
                <w:spacing w:val="-8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entidad</w:t>
            </w:r>
            <w:r w:rsidRPr="00BB4E02">
              <w:rPr>
                <w:rFonts w:asciiTheme="majorHAnsi" w:hAnsiTheme="majorHAnsi" w:cstheme="majorHAnsi"/>
                <w:spacing w:val="-8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facilita</w:t>
            </w:r>
            <w:r w:rsidRPr="00BB4E02">
              <w:rPr>
                <w:rFonts w:asciiTheme="majorHAnsi" w:hAnsiTheme="majorHAnsi" w:cstheme="majorHAnsi"/>
                <w:spacing w:val="-11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para</w:t>
            </w:r>
            <w:r w:rsidRPr="00BB4E02">
              <w:rPr>
                <w:rFonts w:asciiTheme="majorHAnsi" w:hAnsiTheme="majorHAnsi" w:cstheme="majorHAnsi"/>
                <w:spacing w:val="-11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la</w:t>
            </w:r>
            <w:r w:rsidRPr="00BB4E02">
              <w:rPr>
                <w:rFonts w:asciiTheme="majorHAnsi" w:hAnsiTheme="majorHAnsi" w:cstheme="majorHAnsi"/>
                <w:spacing w:val="-8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ejecución de las actividades relacionadas con las obligaciones</w:t>
            </w:r>
            <w:r w:rsidRPr="00BB4E02">
              <w:rPr>
                <w:rFonts w:asciiTheme="majorHAnsi" w:hAnsiTheme="majorHAnsi" w:cstheme="majorHAnsi"/>
                <w:spacing w:val="-11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contractuales,</w:t>
            </w:r>
            <w:r w:rsidRPr="00BB4E02">
              <w:rPr>
                <w:rFonts w:asciiTheme="majorHAnsi" w:hAnsiTheme="majorHAnsi" w:cstheme="majorHAnsi"/>
                <w:spacing w:val="-12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 xml:space="preserve">incluyendo el correo institucional, la plataforma LMS, entre otros, de acuerdo con los lineamientos establecidos en el </w:t>
            </w:r>
            <w:r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>contrato</w:t>
            </w:r>
          </w:p>
        </w:tc>
        <w:tc>
          <w:tcPr>
            <w:tcW w:w="1418" w:type="dxa"/>
          </w:tcPr>
          <w:p w14:paraId="5FA744DE" w14:textId="6D32E412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3CD7E791" w14:textId="77777777" w:rsidR="001F6AFC" w:rsidRDefault="00BB4E02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Portafolio Instructor – Gestión contractual año 2025</w:t>
            </w:r>
            <w:r w:rsidR="00D64A4E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14:paraId="1E0D1BDC" w14:textId="77777777" w:rsidR="00D64A4E" w:rsidRPr="00D64A4E" w:rsidRDefault="00D64A4E" w:rsidP="00D64A4E">
            <w:pPr>
              <w:pStyle w:val="Default"/>
              <w:rPr>
                <w:rFonts w:asciiTheme="majorHAnsi" w:hAnsiTheme="majorHAnsi" w:cstheme="majorHAnsi"/>
                <w:sz w:val="20"/>
                <w:szCs w:val="20"/>
                <w:lang w:val="es-CO"/>
              </w:rPr>
            </w:pPr>
            <w:hyperlink r:id="rId16" w:history="1">
              <w:r w:rsidRPr="00D64A4E">
                <w:rPr>
                  <w:rStyle w:val="Hipervnculo"/>
                  <w:rFonts w:asciiTheme="majorHAnsi" w:hAnsiTheme="majorHAnsi" w:cstheme="majorHAnsi"/>
                  <w:sz w:val="20"/>
                  <w:szCs w:val="20"/>
                  <w:lang w:val="es-CO"/>
                </w:rPr>
                <w:t>RAMIREZ ALFONSO ERIKA LILIANA</w:t>
              </w:r>
            </w:hyperlink>
          </w:p>
          <w:p w14:paraId="2F09E42C" w14:textId="579D0A8F" w:rsidR="00D64A4E" w:rsidRPr="00BB4E02" w:rsidRDefault="00D64A4E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1F6AFC" w:rsidRPr="00BB4E02" w14:paraId="12EA7554" w14:textId="77777777" w:rsidTr="003D50BE">
        <w:trPr>
          <w:trHeight w:val="1256"/>
        </w:trPr>
        <w:tc>
          <w:tcPr>
            <w:tcW w:w="598" w:type="dxa"/>
          </w:tcPr>
          <w:p w14:paraId="2A1DB837" w14:textId="7777777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pacing w:val="-10"/>
                <w:sz w:val="20"/>
                <w:szCs w:val="20"/>
              </w:rPr>
              <w:t>9</w:t>
            </w:r>
          </w:p>
        </w:tc>
        <w:tc>
          <w:tcPr>
            <w:tcW w:w="3827" w:type="dxa"/>
          </w:tcPr>
          <w:p w14:paraId="5D6FFCD5" w14:textId="22BA9DDA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 xml:space="preserve">Realizar transferencia técnica y pedagógica a los Establecimientos Educativos articulados para que adopten la formación por </w:t>
            </w:r>
            <w:r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>competencias,</w:t>
            </w:r>
            <w:r w:rsidR="00BB4E02"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>proyectos,</w:t>
            </w:r>
            <w:r w:rsidR="00BB4E02" w:rsidRPr="00BB4E02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la</w:t>
            </w:r>
            <w:r w:rsidR="00BB4E02" w:rsidRPr="00BB4E02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normatividad y lineamientos vigente del SENA.</w:t>
            </w:r>
          </w:p>
        </w:tc>
        <w:tc>
          <w:tcPr>
            <w:tcW w:w="1418" w:type="dxa"/>
          </w:tcPr>
          <w:p w14:paraId="2C434CA6" w14:textId="3E4E7DAF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5817707B" w14:textId="77777777" w:rsidR="001F6AFC" w:rsidRDefault="00BB4E02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Portafolio Instructor – Gestión contractual año 2025</w:t>
            </w:r>
            <w:r w:rsidR="00D64A4E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14:paraId="403FE9F7" w14:textId="77777777" w:rsidR="00D64A4E" w:rsidRPr="00D64A4E" w:rsidRDefault="00D64A4E" w:rsidP="00D64A4E">
            <w:pPr>
              <w:pStyle w:val="Default"/>
              <w:rPr>
                <w:rFonts w:asciiTheme="majorHAnsi" w:hAnsiTheme="majorHAnsi" w:cstheme="majorHAnsi"/>
                <w:sz w:val="20"/>
                <w:szCs w:val="20"/>
                <w:lang w:val="es-CO"/>
              </w:rPr>
            </w:pPr>
            <w:hyperlink r:id="rId17" w:history="1">
              <w:r w:rsidRPr="00D64A4E">
                <w:rPr>
                  <w:rStyle w:val="Hipervnculo"/>
                  <w:rFonts w:asciiTheme="majorHAnsi" w:hAnsiTheme="majorHAnsi" w:cstheme="majorHAnsi"/>
                  <w:sz w:val="20"/>
                  <w:szCs w:val="20"/>
                  <w:lang w:val="es-CO"/>
                </w:rPr>
                <w:t>RAMIREZ ALFONSO ERIKA LILIANA</w:t>
              </w:r>
            </w:hyperlink>
          </w:p>
          <w:p w14:paraId="33A66E83" w14:textId="07756349" w:rsidR="00D64A4E" w:rsidRPr="00BB4E02" w:rsidRDefault="00D64A4E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1F6AFC" w:rsidRPr="00BB4E02" w14:paraId="5DCBD24D" w14:textId="77777777" w:rsidTr="003D50BE">
        <w:trPr>
          <w:trHeight w:val="977"/>
        </w:trPr>
        <w:tc>
          <w:tcPr>
            <w:tcW w:w="598" w:type="dxa"/>
          </w:tcPr>
          <w:p w14:paraId="3FE01D76" w14:textId="7777777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10</w:t>
            </w:r>
          </w:p>
        </w:tc>
        <w:tc>
          <w:tcPr>
            <w:tcW w:w="3827" w:type="dxa"/>
          </w:tcPr>
          <w:p w14:paraId="3F19840B" w14:textId="193A8238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Realizar la evaluación técnica de ambientes de formación y entregar el concepto</w:t>
            </w:r>
            <w:r w:rsidRPr="00BB4E02">
              <w:rPr>
                <w:rFonts w:asciiTheme="majorHAnsi" w:hAnsiTheme="majorHAnsi" w:cstheme="majorHAnsi"/>
                <w:spacing w:val="36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para</w:t>
            </w:r>
            <w:r w:rsidRPr="00BB4E02">
              <w:rPr>
                <w:rFonts w:asciiTheme="majorHAnsi" w:hAnsiTheme="majorHAnsi" w:cstheme="majorHAnsi"/>
                <w:spacing w:val="34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dar</w:t>
            </w:r>
            <w:r w:rsidRPr="00BB4E02">
              <w:rPr>
                <w:rFonts w:asciiTheme="majorHAnsi" w:hAnsiTheme="majorHAnsi" w:cstheme="majorHAnsi"/>
                <w:spacing w:val="37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la</w:t>
            </w:r>
            <w:r w:rsidRPr="00BB4E02">
              <w:rPr>
                <w:rFonts w:asciiTheme="majorHAnsi" w:hAnsiTheme="majorHAnsi" w:cstheme="majorHAnsi"/>
                <w:spacing w:val="34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viabilidad</w:t>
            </w:r>
            <w:r w:rsidRPr="00BB4E02">
              <w:rPr>
                <w:rFonts w:asciiTheme="majorHAnsi" w:hAnsiTheme="majorHAnsi" w:cstheme="majorHAnsi"/>
                <w:spacing w:val="36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de</w:t>
            </w:r>
            <w:r w:rsidRPr="00BB4E02">
              <w:rPr>
                <w:rFonts w:asciiTheme="majorHAnsi" w:hAnsiTheme="majorHAnsi" w:cstheme="majorHAnsi"/>
                <w:spacing w:val="39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la</w:t>
            </w:r>
            <w:r w:rsidR="00BB4E02" w:rsidRPr="00BB4E02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 xml:space="preserve">articulación a los Establecimientos </w:t>
            </w:r>
            <w:r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>Educativos.</w:t>
            </w:r>
          </w:p>
        </w:tc>
        <w:tc>
          <w:tcPr>
            <w:tcW w:w="1418" w:type="dxa"/>
          </w:tcPr>
          <w:p w14:paraId="50EB76AF" w14:textId="695C4598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48D32395" w14:textId="77777777" w:rsidR="001F6AFC" w:rsidRDefault="00BB4E02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Portafolio Instructor – Gestión contractual año 2025</w:t>
            </w:r>
            <w:r w:rsidR="00D64A4E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14:paraId="5AFB3A44" w14:textId="77777777" w:rsidR="00D64A4E" w:rsidRPr="00D64A4E" w:rsidRDefault="00D64A4E" w:rsidP="00D64A4E">
            <w:pPr>
              <w:pStyle w:val="Default"/>
              <w:rPr>
                <w:rFonts w:asciiTheme="majorHAnsi" w:hAnsiTheme="majorHAnsi" w:cstheme="majorHAnsi"/>
                <w:sz w:val="20"/>
                <w:szCs w:val="20"/>
                <w:lang w:val="es-CO"/>
              </w:rPr>
            </w:pPr>
            <w:hyperlink r:id="rId18" w:history="1">
              <w:r w:rsidRPr="00D64A4E">
                <w:rPr>
                  <w:rStyle w:val="Hipervnculo"/>
                  <w:rFonts w:asciiTheme="majorHAnsi" w:hAnsiTheme="majorHAnsi" w:cstheme="majorHAnsi"/>
                  <w:sz w:val="20"/>
                  <w:szCs w:val="20"/>
                  <w:lang w:val="es-CO"/>
                </w:rPr>
                <w:t>RAMIREZ ALFONSO ERIKA LILIANA</w:t>
              </w:r>
            </w:hyperlink>
          </w:p>
          <w:p w14:paraId="5BFB968F" w14:textId="4C5EB15A" w:rsidR="00D64A4E" w:rsidRPr="00BB4E02" w:rsidRDefault="00D64A4E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1F6AFC" w:rsidRPr="00BB4E02" w14:paraId="69E8E9C4" w14:textId="77777777" w:rsidTr="003D50BE">
        <w:trPr>
          <w:trHeight w:val="990"/>
        </w:trPr>
        <w:tc>
          <w:tcPr>
            <w:tcW w:w="598" w:type="dxa"/>
          </w:tcPr>
          <w:p w14:paraId="6F4FB274" w14:textId="7777777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11</w:t>
            </w:r>
          </w:p>
        </w:tc>
        <w:tc>
          <w:tcPr>
            <w:tcW w:w="3827" w:type="dxa"/>
          </w:tcPr>
          <w:p w14:paraId="5F7E0E37" w14:textId="7777777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Evaluar los resultados de aprendizaje de cada competencia en el Sistema académico administrativo, según la ruta</w:t>
            </w:r>
            <w:r w:rsidRPr="00BB4E02">
              <w:rPr>
                <w:rFonts w:asciiTheme="majorHAnsi" w:hAnsiTheme="majorHAnsi" w:cstheme="majorHAnsi"/>
                <w:spacing w:val="-12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de</w:t>
            </w:r>
            <w:r w:rsidRPr="00BB4E02">
              <w:rPr>
                <w:rFonts w:asciiTheme="majorHAnsi" w:hAnsiTheme="majorHAnsi" w:cstheme="majorHAnsi"/>
                <w:spacing w:val="-10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trabajo</w:t>
            </w:r>
            <w:r w:rsidRPr="00BB4E02">
              <w:rPr>
                <w:rFonts w:asciiTheme="majorHAnsi" w:hAnsiTheme="majorHAnsi" w:cstheme="majorHAnsi"/>
                <w:spacing w:val="-10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trazada</w:t>
            </w:r>
            <w:r w:rsidRPr="00BB4E02">
              <w:rPr>
                <w:rFonts w:asciiTheme="majorHAnsi" w:hAnsiTheme="majorHAnsi" w:cstheme="majorHAnsi"/>
                <w:spacing w:val="-12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para</w:t>
            </w:r>
            <w:r w:rsidRPr="00BB4E02">
              <w:rPr>
                <w:rFonts w:asciiTheme="majorHAnsi" w:hAnsiTheme="majorHAnsi" w:cstheme="majorHAnsi"/>
                <w:spacing w:val="-12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ejecutar</w:t>
            </w:r>
            <w:r w:rsidRPr="00BB4E02">
              <w:rPr>
                <w:rFonts w:asciiTheme="majorHAnsi" w:hAnsiTheme="majorHAnsi" w:cstheme="majorHAnsi"/>
                <w:spacing w:val="-13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la formación del programa técnico.</w:t>
            </w:r>
          </w:p>
        </w:tc>
        <w:tc>
          <w:tcPr>
            <w:tcW w:w="1418" w:type="dxa"/>
          </w:tcPr>
          <w:p w14:paraId="11718D3D" w14:textId="7777777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6AC3DC61" w14:textId="77777777" w:rsidR="001F6AFC" w:rsidRDefault="00BB4E02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Portafolio Instructor – Gestión contractual año 2025</w:t>
            </w:r>
            <w:r w:rsidR="00D64A4E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14:paraId="46CF372F" w14:textId="77777777" w:rsidR="00D64A4E" w:rsidRPr="00D64A4E" w:rsidRDefault="00D64A4E" w:rsidP="00D64A4E">
            <w:pPr>
              <w:pStyle w:val="Default"/>
              <w:rPr>
                <w:rFonts w:asciiTheme="majorHAnsi" w:hAnsiTheme="majorHAnsi" w:cstheme="majorHAnsi"/>
                <w:sz w:val="20"/>
                <w:szCs w:val="20"/>
                <w:lang w:val="es-CO"/>
              </w:rPr>
            </w:pPr>
            <w:hyperlink r:id="rId19" w:history="1">
              <w:r w:rsidRPr="00D64A4E">
                <w:rPr>
                  <w:rStyle w:val="Hipervnculo"/>
                  <w:rFonts w:asciiTheme="majorHAnsi" w:hAnsiTheme="majorHAnsi" w:cstheme="majorHAnsi"/>
                  <w:sz w:val="20"/>
                  <w:szCs w:val="20"/>
                  <w:lang w:val="es-CO"/>
                </w:rPr>
                <w:t>RAMIREZ ALFONSO ERIKA LILIANA</w:t>
              </w:r>
            </w:hyperlink>
          </w:p>
          <w:p w14:paraId="4C440E64" w14:textId="4C80A4FD" w:rsidR="00D64A4E" w:rsidRPr="00BB4E02" w:rsidRDefault="00D64A4E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1F6AFC" w:rsidRPr="00BB4E02" w14:paraId="57340380" w14:textId="77777777" w:rsidTr="003D50BE">
        <w:trPr>
          <w:trHeight w:val="2176"/>
        </w:trPr>
        <w:tc>
          <w:tcPr>
            <w:tcW w:w="598" w:type="dxa"/>
          </w:tcPr>
          <w:p w14:paraId="275D036F" w14:textId="7777777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12</w:t>
            </w:r>
          </w:p>
        </w:tc>
        <w:tc>
          <w:tcPr>
            <w:tcW w:w="3827" w:type="dxa"/>
          </w:tcPr>
          <w:p w14:paraId="222269F4" w14:textId="78E0B1BC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>Generar</w:t>
            </w:r>
            <w:r w:rsidRPr="00BB4E02">
              <w:rPr>
                <w:rFonts w:asciiTheme="majorHAnsi" w:hAnsiTheme="majorHAnsi" w:cstheme="majorHAnsi"/>
                <w:spacing w:val="-6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>estrategias</w:t>
            </w:r>
            <w:r w:rsidRPr="00BB4E02">
              <w:rPr>
                <w:rFonts w:asciiTheme="majorHAnsi" w:hAnsiTheme="majorHAnsi" w:cstheme="majorHAnsi"/>
                <w:spacing w:val="-6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 xml:space="preserve">conjuntas entre los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 xml:space="preserve">actores involucrados para fomentar la permanencia de los aprendices en la educación media técnica garantizando la permanencia en el proceso de formación de al menos el 80% de los aprendices inicialmente matriculados en el curso programado y su </w:t>
            </w:r>
            <w:r w:rsidR="00812EF8" w:rsidRPr="00BB4E02">
              <w:rPr>
                <w:rFonts w:asciiTheme="majorHAnsi" w:hAnsiTheme="majorHAnsi" w:cstheme="majorHAnsi"/>
                <w:sz w:val="20"/>
                <w:szCs w:val="20"/>
              </w:rPr>
              <w:t>certificación</w:t>
            </w:r>
            <w:r w:rsidR="00812EF8" w:rsidRPr="00BB4E02">
              <w:rPr>
                <w:rFonts w:asciiTheme="majorHAnsi" w:hAnsiTheme="majorHAnsi" w:cstheme="majorHAnsi"/>
                <w:spacing w:val="57"/>
                <w:w w:val="150"/>
                <w:sz w:val="20"/>
                <w:szCs w:val="20"/>
              </w:rPr>
              <w:t xml:space="preserve"> una</w:t>
            </w:r>
            <w:r w:rsidR="00812EF8" w:rsidRPr="00BB4E02">
              <w:rPr>
                <w:rFonts w:asciiTheme="majorHAnsi" w:hAnsiTheme="majorHAnsi" w:cstheme="majorHAnsi"/>
                <w:spacing w:val="58"/>
                <w:w w:val="150"/>
                <w:sz w:val="20"/>
                <w:szCs w:val="20"/>
              </w:rPr>
              <w:t xml:space="preserve"> vez culminado</w:t>
            </w:r>
            <w:r w:rsidR="00BB4E02"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 xml:space="preserve">satisfactoriamente el proceso de </w:t>
            </w:r>
            <w:r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>formación.</w:t>
            </w:r>
          </w:p>
        </w:tc>
        <w:tc>
          <w:tcPr>
            <w:tcW w:w="1418" w:type="dxa"/>
          </w:tcPr>
          <w:p w14:paraId="1D477EFF" w14:textId="1E00C532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5B67ACBD" w14:textId="77777777" w:rsidR="001F6AFC" w:rsidRDefault="00BB4E02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Portafolio Instructor – Gestión contractual año 2025</w:t>
            </w:r>
            <w:r w:rsidR="00D64A4E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14:paraId="6F3BF8D2" w14:textId="77777777" w:rsidR="00D64A4E" w:rsidRPr="00D64A4E" w:rsidRDefault="00D64A4E" w:rsidP="00D64A4E">
            <w:pPr>
              <w:pStyle w:val="Default"/>
              <w:rPr>
                <w:rFonts w:asciiTheme="majorHAnsi" w:hAnsiTheme="majorHAnsi" w:cstheme="majorHAnsi"/>
                <w:sz w:val="20"/>
                <w:szCs w:val="20"/>
                <w:lang w:val="es-CO"/>
              </w:rPr>
            </w:pPr>
            <w:hyperlink r:id="rId20" w:history="1">
              <w:r w:rsidRPr="00D64A4E">
                <w:rPr>
                  <w:rStyle w:val="Hipervnculo"/>
                  <w:rFonts w:asciiTheme="majorHAnsi" w:hAnsiTheme="majorHAnsi" w:cstheme="majorHAnsi"/>
                  <w:sz w:val="20"/>
                  <w:szCs w:val="20"/>
                  <w:lang w:val="es-CO"/>
                </w:rPr>
                <w:t>RAMIREZ ALFONSO ERIKA LILIANA</w:t>
              </w:r>
            </w:hyperlink>
          </w:p>
          <w:p w14:paraId="5ADFCFCE" w14:textId="7F4DA1FA" w:rsidR="00D64A4E" w:rsidRPr="00BB4E02" w:rsidRDefault="00D64A4E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1F6AFC" w:rsidRPr="00BB4E02" w14:paraId="51086C37" w14:textId="77777777" w:rsidTr="003D50BE">
        <w:trPr>
          <w:trHeight w:val="1412"/>
        </w:trPr>
        <w:tc>
          <w:tcPr>
            <w:tcW w:w="598" w:type="dxa"/>
          </w:tcPr>
          <w:p w14:paraId="01773466" w14:textId="7777777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13</w:t>
            </w:r>
          </w:p>
        </w:tc>
        <w:tc>
          <w:tcPr>
            <w:tcW w:w="3827" w:type="dxa"/>
          </w:tcPr>
          <w:p w14:paraId="5521D9F0" w14:textId="069EA309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 xml:space="preserve">Verificar las listas oficiales de matriculados expedidas por la plataforma </w:t>
            </w:r>
            <w:r w:rsidR="00812EF8" w:rsidRPr="00BB4E02">
              <w:rPr>
                <w:rFonts w:asciiTheme="majorHAnsi" w:hAnsiTheme="majorHAnsi" w:cstheme="majorHAnsi"/>
                <w:sz w:val="20"/>
                <w:szCs w:val="20"/>
              </w:rPr>
              <w:t>SOFIA Plus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 xml:space="preserve"> y registrar las inasistencias, reportando las novedades oportunamente al coordinador académico del SENA, </w:t>
            </w:r>
            <w:r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>profesional</w:t>
            </w:r>
            <w:r w:rsidRPr="00BB4E02">
              <w:rPr>
                <w:rFonts w:asciiTheme="majorHAnsi" w:hAnsiTheme="majorHAnsi" w:cstheme="majorHAnsi"/>
                <w:spacing w:val="-6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>de</w:t>
            </w:r>
            <w:r w:rsidRPr="00BB4E02">
              <w:rPr>
                <w:rFonts w:asciiTheme="majorHAnsi" w:hAnsiTheme="majorHAnsi" w:cstheme="majorHAnsi"/>
                <w:spacing w:val="-8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>apoyo</w:t>
            </w:r>
            <w:r w:rsidRPr="00BB4E02">
              <w:rPr>
                <w:rFonts w:asciiTheme="majorHAnsi" w:hAnsiTheme="majorHAnsi" w:cstheme="majorHAnsi"/>
                <w:spacing w:val="-7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>del</w:t>
            </w:r>
            <w:r w:rsidRPr="00BB4E02">
              <w:rPr>
                <w:rFonts w:asciiTheme="majorHAnsi" w:hAnsiTheme="majorHAnsi" w:cstheme="majorHAnsi"/>
                <w:spacing w:val="-6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>programa</w:t>
            </w:r>
            <w:r w:rsidRPr="00BB4E02">
              <w:rPr>
                <w:rFonts w:asciiTheme="majorHAnsi" w:hAnsiTheme="majorHAnsi" w:cstheme="majorHAnsi"/>
                <w:spacing w:val="-8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>y,</w:t>
            </w:r>
            <w:r w:rsidRPr="00BB4E02">
              <w:rPr>
                <w:rFonts w:asciiTheme="majorHAnsi" w:hAnsiTheme="majorHAnsi" w:cstheme="majorHAnsi"/>
                <w:spacing w:val="-8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 xml:space="preserve">al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Establecimiento Educativo.</w:t>
            </w:r>
          </w:p>
        </w:tc>
        <w:tc>
          <w:tcPr>
            <w:tcW w:w="1418" w:type="dxa"/>
          </w:tcPr>
          <w:p w14:paraId="7575E4BD" w14:textId="40340A05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1FD340D7" w14:textId="77777777" w:rsidR="001F6AFC" w:rsidRDefault="00BB4E02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Portafolio Instructor – Gestión contractual año 2025</w:t>
            </w:r>
            <w:r w:rsidR="00D64A4E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14:paraId="64280B5C" w14:textId="77777777" w:rsidR="00D64A4E" w:rsidRPr="00D64A4E" w:rsidRDefault="00D64A4E" w:rsidP="00D64A4E">
            <w:pPr>
              <w:pStyle w:val="Default"/>
              <w:rPr>
                <w:rFonts w:asciiTheme="majorHAnsi" w:hAnsiTheme="majorHAnsi" w:cstheme="majorHAnsi"/>
                <w:sz w:val="20"/>
                <w:szCs w:val="20"/>
                <w:lang w:val="es-CO"/>
              </w:rPr>
            </w:pPr>
            <w:hyperlink r:id="rId21" w:history="1">
              <w:r w:rsidRPr="00D64A4E">
                <w:rPr>
                  <w:rStyle w:val="Hipervnculo"/>
                  <w:rFonts w:asciiTheme="majorHAnsi" w:hAnsiTheme="majorHAnsi" w:cstheme="majorHAnsi"/>
                  <w:sz w:val="20"/>
                  <w:szCs w:val="20"/>
                  <w:lang w:val="es-CO"/>
                </w:rPr>
                <w:t>RAMIREZ ALFONSO ERIKA LILIANA</w:t>
              </w:r>
            </w:hyperlink>
          </w:p>
          <w:p w14:paraId="1E7D8949" w14:textId="40FCE42A" w:rsidR="00D64A4E" w:rsidRPr="00BB4E02" w:rsidRDefault="00D64A4E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B4E02" w:rsidRPr="00BB4E02" w14:paraId="70EDCA9D" w14:textId="77777777" w:rsidTr="003D50BE">
        <w:trPr>
          <w:trHeight w:val="987"/>
        </w:trPr>
        <w:tc>
          <w:tcPr>
            <w:tcW w:w="598" w:type="dxa"/>
          </w:tcPr>
          <w:p w14:paraId="095CF94E" w14:textId="7777777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14</w:t>
            </w:r>
          </w:p>
        </w:tc>
        <w:tc>
          <w:tcPr>
            <w:tcW w:w="3827" w:type="dxa"/>
          </w:tcPr>
          <w:p w14:paraId="54BFC10C" w14:textId="4F462BFE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Realizar</w:t>
            </w:r>
            <w:r w:rsidRPr="00BB4E02">
              <w:rPr>
                <w:rFonts w:asciiTheme="majorHAnsi" w:hAnsiTheme="majorHAnsi" w:cstheme="majorHAnsi"/>
                <w:spacing w:val="40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y</w:t>
            </w:r>
            <w:r w:rsidRPr="00BB4E02">
              <w:rPr>
                <w:rFonts w:asciiTheme="majorHAnsi" w:hAnsiTheme="majorHAnsi" w:cstheme="majorHAnsi"/>
                <w:spacing w:val="40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entregar</w:t>
            </w:r>
            <w:r w:rsidRPr="00BB4E02">
              <w:rPr>
                <w:rFonts w:asciiTheme="majorHAnsi" w:hAnsiTheme="majorHAnsi" w:cstheme="majorHAnsi"/>
                <w:spacing w:val="40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informes</w:t>
            </w:r>
            <w:r w:rsidRPr="00BB4E02">
              <w:rPr>
                <w:rFonts w:asciiTheme="majorHAnsi" w:hAnsiTheme="majorHAnsi" w:cstheme="majorHAnsi"/>
                <w:spacing w:val="40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con</w:t>
            </w:r>
            <w:r w:rsidRPr="00BB4E02">
              <w:rPr>
                <w:rFonts w:asciiTheme="majorHAnsi" w:hAnsiTheme="majorHAnsi" w:cstheme="majorHAnsi"/>
                <w:spacing w:val="40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las novedades</w:t>
            </w:r>
            <w:r w:rsidRPr="00BB4E02">
              <w:rPr>
                <w:rFonts w:asciiTheme="majorHAnsi" w:hAnsiTheme="majorHAnsi" w:cstheme="majorHAnsi"/>
                <w:spacing w:val="-3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académicas</w:t>
            </w:r>
            <w:r w:rsidRPr="00BB4E02">
              <w:rPr>
                <w:rFonts w:asciiTheme="majorHAnsi" w:hAnsiTheme="majorHAnsi" w:cstheme="majorHAnsi"/>
                <w:spacing w:val="-7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y</w:t>
            </w:r>
            <w:r w:rsidRPr="00BB4E02">
              <w:rPr>
                <w:rFonts w:asciiTheme="majorHAnsi" w:hAnsiTheme="majorHAnsi" w:cstheme="majorHAnsi"/>
                <w:spacing w:val="-3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>disciplinarias,</w:t>
            </w:r>
            <w:r w:rsidR="00BB4E02"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para</w:t>
            </w:r>
            <w:r w:rsidRPr="00BB4E02">
              <w:rPr>
                <w:rFonts w:asciiTheme="majorHAnsi" w:hAnsiTheme="majorHAnsi" w:cstheme="majorHAnsi"/>
                <w:spacing w:val="80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los</w:t>
            </w:r>
            <w:r w:rsidRPr="00BB4E02">
              <w:rPr>
                <w:rFonts w:asciiTheme="majorHAnsi" w:hAnsiTheme="majorHAnsi" w:cstheme="majorHAnsi"/>
                <w:spacing w:val="80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comités</w:t>
            </w:r>
            <w:r w:rsidRPr="00BB4E02">
              <w:rPr>
                <w:rFonts w:asciiTheme="majorHAnsi" w:hAnsiTheme="majorHAnsi" w:cstheme="majorHAnsi"/>
                <w:spacing w:val="80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de</w:t>
            </w:r>
            <w:r w:rsidRPr="00BB4E02">
              <w:rPr>
                <w:rFonts w:asciiTheme="majorHAnsi" w:hAnsiTheme="majorHAnsi" w:cstheme="majorHAnsi"/>
                <w:spacing w:val="80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evaluación</w:t>
            </w:r>
            <w:r w:rsidRPr="00BB4E02">
              <w:rPr>
                <w:rFonts w:asciiTheme="majorHAnsi" w:hAnsiTheme="majorHAnsi" w:cstheme="majorHAnsi"/>
                <w:spacing w:val="80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y seguimiento del centro de formación.</w:t>
            </w:r>
          </w:p>
        </w:tc>
        <w:tc>
          <w:tcPr>
            <w:tcW w:w="1418" w:type="dxa"/>
          </w:tcPr>
          <w:p w14:paraId="5B5DDC13" w14:textId="418529AE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7B76DB5A" w14:textId="77777777" w:rsidR="001F6AFC" w:rsidRDefault="00BB4E02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Portafolio Instructor – Gestión contractual año 2025</w:t>
            </w:r>
            <w:r w:rsidR="00D64A4E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14:paraId="280CACA2" w14:textId="77777777" w:rsidR="00D64A4E" w:rsidRPr="00D64A4E" w:rsidRDefault="00D64A4E" w:rsidP="00D64A4E">
            <w:pPr>
              <w:pStyle w:val="Default"/>
              <w:rPr>
                <w:rFonts w:asciiTheme="majorHAnsi" w:hAnsiTheme="majorHAnsi" w:cstheme="majorHAnsi"/>
                <w:sz w:val="20"/>
                <w:szCs w:val="20"/>
                <w:lang w:val="es-CO"/>
              </w:rPr>
            </w:pPr>
            <w:hyperlink r:id="rId22" w:history="1">
              <w:r w:rsidRPr="00D64A4E">
                <w:rPr>
                  <w:rStyle w:val="Hipervnculo"/>
                  <w:rFonts w:asciiTheme="majorHAnsi" w:hAnsiTheme="majorHAnsi" w:cstheme="majorHAnsi"/>
                  <w:sz w:val="20"/>
                  <w:szCs w:val="20"/>
                  <w:lang w:val="es-CO"/>
                </w:rPr>
                <w:t>RAMIREZ ALFONSO ERIKA LILIANA</w:t>
              </w:r>
            </w:hyperlink>
          </w:p>
          <w:p w14:paraId="3AD0A243" w14:textId="0DFF6B4F" w:rsidR="00D64A4E" w:rsidRPr="00BB4E02" w:rsidRDefault="00D64A4E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B4E02" w:rsidRPr="00BB4E02" w14:paraId="2636E4A8" w14:textId="77777777" w:rsidTr="003D50BE">
        <w:trPr>
          <w:trHeight w:val="1129"/>
        </w:trPr>
        <w:tc>
          <w:tcPr>
            <w:tcW w:w="598" w:type="dxa"/>
          </w:tcPr>
          <w:p w14:paraId="6D82E6EA" w14:textId="7777777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15</w:t>
            </w:r>
          </w:p>
        </w:tc>
        <w:tc>
          <w:tcPr>
            <w:tcW w:w="3827" w:type="dxa"/>
          </w:tcPr>
          <w:p w14:paraId="52CBE43B" w14:textId="3D3D0158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 xml:space="preserve">Apoyar en la aplicación de medidas </w:t>
            </w:r>
            <w:r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 xml:space="preserve">disciplinarias, formativas, académicas y </w:t>
            </w:r>
            <w:r w:rsidR="00812EF8" w:rsidRPr="00BB4E02">
              <w:rPr>
                <w:rFonts w:asciiTheme="majorHAnsi" w:hAnsiTheme="majorHAnsi" w:cstheme="majorHAnsi"/>
                <w:sz w:val="20"/>
                <w:szCs w:val="20"/>
              </w:rPr>
              <w:t>sancionatorias</w:t>
            </w:r>
            <w:r w:rsidR="00812EF8" w:rsidRPr="00BB4E02">
              <w:rPr>
                <w:rFonts w:asciiTheme="majorHAnsi" w:hAnsiTheme="majorHAnsi" w:cstheme="majorHAnsi"/>
                <w:spacing w:val="39"/>
                <w:sz w:val="20"/>
                <w:szCs w:val="20"/>
              </w:rPr>
              <w:t xml:space="preserve"> de</w:t>
            </w:r>
            <w:r w:rsidR="00812EF8" w:rsidRPr="00BB4E02">
              <w:rPr>
                <w:rFonts w:asciiTheme="majorHAnsi" w:hAnsiTheme="majorHAnsi" w:cstheme="majorHAnsi"/>
                <w:spacing w:val="40"/>
                <w:sz w:val="20"/>
                <w:szCs w:val="20"/>
              </w:rPr>
              <w:t xml:space="preserve"> acuerdo con la</w:t>
            </w:r>
            <w:r w:rsidR="00812EF8" w:rsidRPr="00BB4E02">
              <w:rPr>
                <w:rFonts w:asciiTheme="majorHAnsi" w:hAnsiTheme="majorHAnsi" w:cstheme="majorHAnsi"/>
                <w:sz w:val="20"/>
                <w:szCs w:val="20"/>
              </w:rPr>
              <w:t xml:space="preserve"> tipificación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 xml:space="preserve"> de la falta cometida por el aprendiz</w:t>
            </w:r>
            <w:r w:rsidRPr="00BB4E02">
              <w:rPr>
                <w:rFonts w:asciiTheme="majorHAnsi" w:hAnsiTheme="majorHAnsi" w:cstheme="majorHAnsi"/>
                <w:spacing w:val="-7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SENA.</w:t>
            </w:r>
          </w:p>
        </w:tc>
        <w:tc>
          <w:tcPr>
            <w:tcW w:w="1418" w:type="dxa"/>
          </w:tcPr>
          <w:p w14:paraId="72FF9B60" w14:textId="155303FF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34959901" w14:textId="77777777" w:rsidR="001F6AFC" w:rsidRDefault="00BB4E02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Portafolio Instructor – Gestión contractual año 2025</w:t>
            </w:r>
            <w:r w:rsidR="00D64A4E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14:paraId="02D2655C" w14:textId="77777777" w:rsidR="00D64A4E" w:rsidRPr="00D64A4E" w:rsidRDefault="00D64A4E" w:rsidP="00D64A4E">
            <w:pPr>
              <w:pStyle w:val="Default"/>
              <w:rPr>
                <w:rFonts w:asciiTheme="majorHAnsi" w:hAnsiTheme="majorHAnsi" w:cstheme="majorHAnsi"/>
                <w:sz w:val="20"/>
                <w:szCs w:val="20"/>
                <w:lang w:val="es-CO"/>
              </w:rPr>
            </w:pPr>
            <w:hyperlink r:id="rId23" w:history="1">
              <w:r w:rsidRPr="00D64A4E">
                <w:rPr>
                  <w:rStyle w:val="Hipervnculo"/>
                  <w:rFonts w:asciiTheme="majorHAnsi" w:hAnsiTheme="majorHAnsi" w:cstheme="majorHAnsi"/>
                  <w:sz w:val="20"/>
                  <w:szCs w:val="20"/>
                  <w:lang w:val="es-CO"/>
                </w:rPr>
                <w:t>RAMIREZ ALFONSO ERIKA LILIANA</w:t>
              </w:r>
            </w:hyperlink>
          </w:p>
          <w:p w14:paraId="52F899F3" w14:textId="101CA16E" w:rsidR="00D64A4E" w:rsidRPr="00BB4E02" w:rsidRDefault="00D64A4E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B4E02" w:rsidRPr="00BB4E02" w14:paraId="437D3D5F" w14:textId="77777777" w:rsidTr="003D50BE">
        <w:trPr>
          <w:trHeight w:val="846"/>
        </w:trPr>
        <w:tc>
          <w:tcPr>
            <w:tcW w:w="598" w:type="dxa"/>
          </w:tcPr>
          <w:p w14:paraId="22EED1A8" w14:textId="7777777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16</w:t>
            </w:r>
          </w:p>
        </w:tc>
        <w:tc>
          <w:tcPr>
            <w:tcW w:w="3827" w:type="dxa"/>
          </w:tcPr>
          <w:p w14:paraId="3EEDDE97" w14:textId="76D2CDF5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 xml:space="preserve">Coadyuvar a la actualización de datos de los aprendices en el Sistema </w:t>
            </w:r>
            <w:r w:rsidR="00812EF8"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>SOFIA Plus</w:t>
            </w:r>
            <w:r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>,</w:t>
            </w:r>
            <w:r w:rsidR="00BB4E02"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>incluyendo</w:t>
            </w:r>
            <w:r w:rsidR="00BB4E02"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pacing w:val="-6"/>
                <w:sz w:val="20"/>
                <w:szCs w:val="20"/>
              </w:rPr>
              <w:t xml:space="preserve">la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caracterización de la población</w:t>
            </w:r>
          </w:p>
        </w:tc>
        <w:tc>
          <w:tcPr>
            <w:tcW w:w="1418" w:type="dxa"/>
          </w:tcPr>
          <w:p w14:paraId="46812869" w14:textId="59EE9985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2A00147A" w14:textId="77777777" w:rsidR="001F6AFC" w:rsidRDefault="00BB4E02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Portafolio Instructor – Gestión contractual año 2025</w:t>
            </w:r>
            <w:r w:rsidR="00D64A4E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14:paraId="19078123" w14:textId="77777777" w:rsidR="00D64A4E" w:rsidRPr="00D64A4E" w:rsidRDefault="00D64A4E" w:rsidP="00D64A4E">
            <w:pPr>
              <w:pStyle w:val="Default"/>
              <w:rPr>
                <w:rFonts w:asciiTheme="majorHAnsi" w:hAnsiTheme="majorHAnsi" w:cstheme="majorHAnsi"/>
                <w:sz w:val="20"/>
                <w:szCs w:val="20"/>
                <w:lang w:val="es-CO"/>
              </w:rPr>
            </w:pPr>
            <w:hyperlink r:id="rId24" w:history="1">
              <w:r w:rsidRPr="00D64A4E">
                <w:rPr>
                  <w:rStyle w:val="Hipervnculo"/>
                  <w:rFonts w:asciiTheme="majorHAnsi" w:hAnsiTheme="majorHAnsi" w:cstheme="majorHAnsi"/>
                  <w:sz w:val="20"/>
                  <w:szCs w:val="20"/>
                  <w:lang w:val="es-CO"/>
                </w:rPr>
                <w:t>RAMIREZ ALFONSO ERIKA LILIANA</w:t>
              </w:r>
            </w:hyperlink>
          </w:p>
          <w:p w14:paraId="63F83103" w14:textId="4C804CEE" w:rsidR="00D64A4E" w:rsidRPr="00BB4E02" w:rsidRDefault="00D64A4E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B4E02" w:rsidRPr="00BB4E02" w14:paraId="605F7A70" w14:textId="77777777" w:rsidTr="003D50BE">
        <w:trPr>
          <w:trHeight w:val="895"/>
        </w:trPr>
        <w:tc>
          <w:tcPr>
            <w:tcW w:w="598" w:type="dxa"/>
          </w:tcPr>
          <w:p w14:paraId="36A833F6" w14:textId="7777777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17</w:t>
            </w:r>
          </w:p>
        </w:tc>
        <w:tc>
          <w:tcPr>
            <w:tcW w:w="3827" w:type="dxa"/>
          </w:tcPr>
          <w:p w14:paraId="030ADD29" w14:textId="3A3634F0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>Participar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ab/>
            </w:r>
            <w:r w:rsidRPr="00BB4E02">
              <w:rPr>
                <w:rFonts w:asciiTheme="majorHAnsi" w:hAnsiTheme="majorHAnsi" w:cstheme="majorHAnsi"/>
                <w:spacing w:val="-6"/>
                <w:sz w:val="20"/>
                <w:szCs w:val="20"/>
              </w:rPr>
              <w:t>en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ab/>
            </w:r>
            <w:r w:rsidRPr="00BB4E02">
              <w:rPr>
                <w:rFonts w:asciiTheme="majorHAnsi" w:hAnsiTheme="majorHAnsi" w:cstheme="majorHAnsi"/>
                <w:spacing w:val="-4"/>
                <w:sz w:val="20"/>
                <w:szCs w:val="20"/>
              </w:rPr>
              <w:t>las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ab/>
            </w:r>
            <w:r w:rsidRPr="00BB4E02">
              <w:rPr>
                <w:rFonts w:asciiTheme="majorHAnsi" w:hAnsiTheme="majorHAnsi" w:cstheme="majorHAnsi"/>
                <w:spacing w:val="-4"/>
                <w:sz w:val="20"/>
                <w:szCs w:val="20"/>
              </w:rPr>
              <w:t xml:space="preserve">reuniones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programadas</w:t>
            </w:r>
            <w:r w:rsidRPr="00BB4E02">
              <w:rPr>
                <w:rFonts w:asciiTheme="majorHAnsi" w:hAnsiTheme="majorHAnsi" w:cstheme="majorHAnsi"/>
                <w:spacing w:val="40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por</w:t>
            </w:r>
            <w:r w:rsidRPr="00BB4E02">
              <w:rPr>
                <w:rFonts w:asciiTheme="majorHAnsi" w:hAnsiTheme="majorHAnsi" w:cstheme="majorHAnsi"/>
                <w:spacing w:val="40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el</w:t>
            </w:r>
            <w:r w:rsidRPr="00BB4E02">
              <w:rPr>
                <w:rFonts w:asciiTheme="majorHAnsi" w:hAnsiTheme="majorHAnsi" w:cstheme="majorHAnsi"/>
                <w:spacing w:val="40"/>
                <w:sz w:val="20"/>
                <w:szCs w:val="20"/>
              </w:rPr>
              <w:t xml:space="preserve"> </w:t>
            </w:r>
            <w:r w:rsidR="00812EF8" w:rsidRPr="00BB4E02">
              <w:rPr>
                <w:rFonts w:asciiTheme="majorHAnsi" w:hAnsiTheme="majorHAnsi" w:cstheme="majorHAnsi"/>
                <w:sz w:val="20"/>
                <w:szCs w:val="20"/>
              </w:rPr>
              <w:t>subdirector</w:t>
            </w:r>
            <w:r w:rsidRPr="00BB4E02">
              <w:rPr>
                <w:rFonts w:asciiTheme="majorHAnsi" w:hAnsiTheme="majorHAnsi" w:cstheme="majorHAnsi"/>
                <w:spacing w:val="40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del</w:t>
            </w:r>
            <w:r w:rsidR="00BB4E02" w:rsidRPr="00BB4E02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Centro</w:t>
            </w:r>
            <w:r w:rsidRPr="00BB4E02">
              <w:rPr>
                <w:rFonts w:asciiTheme="majorHAnsi" w:hAnsiTheme="majorHAnsi" w:cstheme="majorHAnsi"/>
                <w:spacing w:val="-6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o el</w:t>
            </w:r>
            <w:r w:rsidRPr="00BB4E02">
              <w:rPr>
                <w:rFonts w:asciiTheme="majorHAnsi" w:hAnsiTheme="majorHAnsi" w:cstheme="majorHAnsi"/>
                <w:spacing w:val="-4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Coordinador</w:t>
            </w:r>
            <w:r w:rsidRPr="00BB4E02">
              <w:rPr>
                <w:rFonts w:asciiTheme="majorHAnsi" w:hAnsiTheme="majorHAnsi" w:cstheme="majorHAnsi"/>
                <w:spacing w:val="-3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>Académico.</w:t>
            </w:r>
          </w:p>
        </w:tc>
        <w:tc>
          <w:tcPr>
            <w:tcW w:w="1418" w:type="dxa"/>
          </w:tcPr>
          <w:p w14:paraId="52D3299D" w14:textId="3F3E4A76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39FE1275" w14:textId="77777777" w:rsidR="001F6AFC" w:rsidRDefault="00BB4E02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Portafolio Instructor – Gestión contractual año 2025</w:t>
            </w:r>
            <w:r w:rsidR="00D64A4E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14:paraId="75F1A129" w14:textId="77777777" w:rsidR="00D64A4E" w:rsidRPr="00D64A4E" w:rsidRDefault="00D64A4E" w:rsidP="00D64A4E">
            <w:pPr>
              <w:pStyle w:val="Default"/>
              <w:rPr>
                <w:rFonts w:asciiTheme="majorHAnsi" w:hAnsiTheme="majorHAnsi" w:cstheme="majorHAnsi"/>
                <w:sz w:val="20"/>
                <w:szCs w:val="20"/>
                <w:lang w:val="es-CO"/>
              </w:rPr>
            </w:pPr>
            <w:hyperlink r:id="rId25" w:history="1">
              <w:r w:rsidRPr="00D64A4E">
                <w:rPr>
                  <w:rStyle w:val="Hipervnculo"/>
                  <w:rFonts w:asciiTheme="majorHAnsi" w:hAnsiTheme="majorHAnsi" w:cstheme="majorHAnsi"/>
                  <w:sz w:val="20"/>
                  <w:szCs w:val="20"/>
                  <w:lang w:val="es-CO"/>
                </w:rPr>
                <w:t>RAMIREZ ALFONSO ERIKA LILIANA</w:t>
              </w:r>
            </w:hyperlink>
          </w:p>
          <w:p w14:paraId="09F03CF7" w14:textId="35ADDABD" w:rsidR="00D64A4E" w:rsidRPr="00BB4E02" w:rsidRDefault="00D64A4E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B4E02" w:rsidRPr="00BB4E02" w14:paraId="466CC52B" w14:textId="77777777" w:rsidTr="003D50BE">
        <w:trPr>
          <w:trHeight w:val="985"/>
        </w:trPr>
        <w:tc>
          <w:tcPr>
            <w:tcW w:w="598" w:type="dxa"/>
          </w:tcPr>
          <w:p w14:paraId="49E9090E" w14:textId="7777777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18</w:t>
            </w:r>
          </w:p>
        </w:tc>
        <w:tc>
          <w:tcPr>
            <w:tcW w:w="3827" w:type="dxa"/>
          </w:tcPr>
          <w:p w14:paraId="0C0D4D48" w14:textId="7777777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Guardar absoluta reserva sobre documentos, información, programas y materias que lleguen a su conocimiento por el desarrollo del objeto contractual.</w:t>
            </w:r>
          </w:p>
        </w:tc>
        <w:tc>
          <w:tcPr>
            <w:tcW w:w="1418" w:type="dxa"/>
          </w:tcPr>
          <w:p w14:paraId="755A8BE9" w14:textId="567E047F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69C2386B" w14:textId="77777777" w:rsidR="001F6AFC" w:rsidRDefault="00BB4E02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Portafolio Instructor – Gestión contractual año 2025</w:t>
            </w:r>
            <w:r w:rsidR="00D64A4E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14:paraId="1546FE77" w14:textId="77777777" w:rsidR="00D64A4E" w:rsidRPr="00D64A4E" w:rsidRDefault="00D64A4E" w:rsidP="00D64A4E">
            <w:pPr>
              <w:pStyle w:val="Default"/>
              <w:rPr>
                <w:rFonts w:asciiTheme="majorHAnsi" w:hAnsiTheme="majorHAnsi" w:cstheme="majorHAnsi"/>
                <w:sz w:val="20"/>
                <w:szCs w:val="20"/>
                <w:lang w:val="es-CO"/>
              </w:rPr>
            </w:pPr>
            <w:hyperlink r:id="rId26" w:history="1">
              <w:r w:rsidRPr="00D64A4E">
                <w:rPr>
                  <w:rStyle w:val="Hipervnculo"/>
                  <w:rFonts w:asciiTheme="majorHAnsi" w:hAnsiTheme="majorHAnsi" w:cstheme="majorHAnsi"/>
                  <w:sz w:val="20"/>
                  <w:szCs w:val="20"/>
                  <w:lang w:val="es-CO"/>
                </w:rPr>
                <w:t>RAMIREZ ALFONSO ERIKA LILIANA</w:t>
              </w:r>
            </w:hyperlink>
          </w:p>
          <w:p w14:paraId="2DB651CC" w14:textId="0E3362C4" w:rsidR="00D64A4E" w:rsidRPr="00BB4E02" w:rsidRDefault="00D64A4E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B4E02" w:rsidRPr="00BB4E02" w14:paraId="7E2842AA" w14:textId="77777777" w:rsidTr="003D50BE">
        <w:trPr>
          <w:trHeight w:val="1566"/>
        </w:trPr>
        <w:tc>
          <w:tcPr>
            <w:tcW w:w="598" w:type="dxa"/>
          </w:tcPr>
          <w:p w14:paraId="55D4D617" w14:textId="7777777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19</w:t>
            </w:r>
          </w:p>
        </w:tc>
        <w:tc>
          <w:tcPr>
            <w:tcW w:w="3827" w:type="dxa"/>
          </w:tcPr>
          <w:p w14:paraId="61261788" w14:textId="7777777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Participar,</w:t>
            </w:r>
            <w:r w:rsidRPr="00BB4E02">
              <w:rPr>
                <w:rFonts w:asciiTheme="majorHAnsi" w:hAnsiTheme="majorHAnsi" w:cstheme="majorHAnsi"/>
                <w:spacing w:val="-3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en</w:t>
            </w:r>
            <w:r w:rsidRPr="00BB4E02">
              <w:rPr>
                <w:rFonts w:asciiTheme="majorHAnsi" w:hAnsiTheme="majorHAnsi" w:cstheme="majorHAnsi"/>
                <w:spacing w:val="-1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la</w:t>
            </w:r>
            <w:r w:rsidRPr="00BB4E02">
              <w:rPr>
                <w:rFonts w:asciiTheme="majorHAnsi" w:hAnsiTheme="majorHAnsi" w:cstheme="majorHAnsi"/>
                <w:spacing w:val="-4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medida</w:t>
            </w:r>
            <w:r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de</w:t>
            </w:r>
            <w:r w:rsidRPr="00BB4E02">
              <w:rPr>
                <w:rFonts w:asciiTheme="majorHAnsi" w:hAnsiTheme="majorHAnsi" w:cstheme="majorHAnsi"/>
                <w:spacing w:val="-6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lo posible</w:t>
            </w:r>
            <w:r w:rsidRPr="00BB4E02">
              <w:rPr>
                <w:rFonts w:asciiTheme="majorHAnsi" w:hAnsiTheme="majorHAnsi" w:cstheme="majorHAnsi"/>
                <w:spacing w:val="-3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y conforme a su disponibilidad, en los programas de capacitación y actualización profesional organizados por</w:t>
            </w:r>
            <w:r w:rsidRPr="00BB4E02">
              <w:rPr>
                <w:rFonts w:asciiTheme="majorHAnsi" w:hAnsiTheme="majorHAnsi" w:cstheme="majorHAnsi"/>
                <w:spacing w:val="-13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la</w:t>
            </w:r>
            <w:r w:rsidRPr="00BB4E02">
              <w:rPr>
                <w:rFonts w:asciiTheme="majorHAnsi" w:hAnsiTheme="majorHAnsi" w:cstheme="majorHAnsi"/>
                <w:spacing w:val="-12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Entidad,</w:t>
            </w:r>
            <w:r w:rsidRPr="00BB4E02">
              <w:rPr>
                <w:rFonts w:asciiTheme="majorHAnsi" w:hAnsiTheme="majorHAnsi" w:cstheme="majorHAnsi"/>
                <w:spacing w:val="-13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siempre</w:t>
            </w:r>
            <w:r w:rsidRPr="00BB4E02">
              <w:rPr>
                <w:rFonts w:asciiTheme="majorHAnsi" w:hAnsiTheme="majorHAnsi" w:cstheme="majorHAnsi"/>
                <w:spacing w:val="-12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que</w:t>
            </w:r>
            <w:r w:rsidRPr="00BB4E02">
              <w:rPr>
                <w:rFonts w:asciiTheme="majorHAnsi" w:hAnsiTheme="majorHAnsi" w:cstheme="majorHAnsi"/>
                <w:spacing w:val="-13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estos</w:t>
            </w:r>
            <w:r w:rsidRPr="00BB4E02">
              <w:rPr>
                <w:rFonts w:asciiTheme="majorHAnsi" w:hAnsiTheme="majorHAnsi" w:cstheme="majorHAnsi"/>
                <w:spacing w:val="-12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estén directamente relacionados con el objeto</w:t>
            </w:r>
            <w:r w:rsidRPr="00BB4E02">
              <w:rPr>
                <w:rFonts w:asciiTheme="majorHAnsi" w:hAnsiTheme="majorHAnsi" w:cstheme="majorHAnsi"/>
                <w:spacing w:val="48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contractual</w:t>
            </w:r>
            <w:r w:rsidRPr="00BB4E02">
              <w:rPr>
                <w:rFonts w:asciiTheme="majorHAnsi" w:hAnsiTheme="majorHAnsi" w:cstheme="majorHAnsi"/>
                <w:spacing w:val="48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y</w:t>
            </w:r>
            <w:r w:rsidRPr="00BB4E02">
              <w:rPr>
                <w:rFonts w:asciiTheme="majorHAnsi" w:hAnsiTheme="majorHAnsi" w:cstheme="majorHAnsi"/>
                <w:spacing w:val="47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sean</w:t>
            </w:r>
            <w:r w:rsidRPr="00BB4E02">
              <w:rPr>
                <w:rFonts w:asciiTheme="majorHAnsi" w:hAnsiTheme="majorHAnsi" w:cstheme="majorHAnsi"/>
                <w:spacing w:val="48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 xml:space="preserve">necesarios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para el cumplimiento de las obligaciones</w:t>
            </w:r>
            <w:r w:rsidRPr="00BB4E02">
              <w:rPr>
                <w:rFonts w:asciiTheme="majorHAnsi" w:hAnsiTheme="majorHAnsi" w:cstheme="majorHAnsi"/>
                <w:spacing w:val="-3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asumidas.</w:t>
            </w:r>
          </w:p>
        </w:tc>
        <w:tc>
          <w:tcPr>
            <w:tcW w:w="1418" w:type="dxa"/>
          </w:tcPr>
          <w:p w14:paraId="0D619AD2" w14:textId="20095E5F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144DACA2" w14:textId="77777777" w:rsidR="001F6AFC" w:rsidRDefault="00BB4E02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Portafolio Instructor – Gestión contractual año 2025</w:t>
            </w:r>
            <w:r w:rsidR="00D64A4E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14:paraId="1651D079" w14:textId="77777777" w:rsidR="00D64A4E" w:rsidRPr="00D64A4E" w:rsidRDefault="00D64A4E" w:rsidP="00D64A4E">
            <w:pPr>
              <w:pStyle w:val="Default"/>
              <w:rPr>
                <w:rFonts w:asciiTheme="majorHAnsi" w:hAnsiTheme="majorHAnsi" w:cstheme="majorHAnsi"/>
                <w:sz w:val="20"/>
                <w:szCs w:val="20"/>
                <w:lang w:val="es-CO"/>
              </w:rPr>
            </w:pPr>
            <w:hyperlink r:id="rId27" w:history="1">
              <w:r w:rsidRPr="00D64A4E">
                <w:rPr>
                  <w:rStyle w:val="Hipervnculo"/>
                  <w:rFonts w:asciiTheme="majorHAnsi" w:hAnsiTheme="majorHAnsi" w:cstheme="majorHAnsi"/>
                  <w:sz w:val="20"/>
                  <w:szCs w:val="20"/>
                  <w:lang w:val="es-CO"/>
                </w:rPr>
                <w:t>RAMIREZ ALFONSO ERIKA LILIANA</w:t>
              </w:r>
            </w:hyperlink>
          </w:p>
          <w:p w14:paraId="747D18AB" w14:textId="1011887A" w:rsidR="00D64A4E" w:rsidRPr="00BB4E02" w:rsidRDefault="00D64A4E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B4E02" w:rsidRPr="00BB4E02" w14:paraId="3A1924D3" w14:textId="77777777" w:rsidTr="003D50BE">
        <w:trPr>
          <w:trHeight w:val="1263"/>
        </w:trPr>
        <w:tc>
          <w:tcPr>
            <w:tcW w:w="598" w:type="dxa"/>
          </w:tcPr>
          <w:p w14:paraId="69927F59" w14:textId="7777777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20</w:t>
            </w:r>
          </w:p>
        </w:tc>
        <w:tc>
          <w:tcPr>
            <w:tcW w:w="3827" w:type="dxa"/>
          </w:tcPr>
          <w:p w14:paraId="342C6275" w14:textId="4C2EF8F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Respetar</w:t>
            </w:r>
            <w:r w:rsidRPr="00BB4E02">
              <w:rPr>
                <w:rFonts w:asciiTheme="majorHAnsi" w:hAnsiTheme="majorHAnsi" w:cstheme="majorHAnsi"/>
                <w:spacing w:val="-13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y</w:t>
            </w:r>
            <w:r w:rsidRPr="00BB4E02">
              <w:rPr>
                <w:rFonts w:asciiTheme="majorHAnsi" w:hAnsiTheme="majorHAnsi" w:cstheme="majorHAnsi"/>
                <w:spacing w:val="-11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brindar</w:t>
            </w:r>
            <w:r w:rsidRPr="00BB4E02">
              <w:rPr>
                <w:rFonts w:asciiTheme="majorHAnsi" w:hAnsiTheme="majorHAnsi" w:cstheme="majorHAnsi"/>
                <w:spacing w:val="-9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un</w:t>
            </w:r>
            <w:r w:rsidRPr="00BB4E02">
              <w:rPr>
                <w:rFonts w:asciiTheme="majorHAnsi" w:hAnsiTheme="majorHAnsi" w:cstheme="majorHAnsi"/>
                <w:spacing w:val="-11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trato</w:t>
            </w:r>
            <w:r w:rsidRPr="00BB4E02">
              <w:rPr>
                <w:rFonts w:asciiTheme="majorHAnsi" w:hAnsiTheme="majorHAnsi" w:cstheme="majorHAnsi"/>
                <w:spacing w:val="-12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adecuado</w:t>
            </w:r>
            <w:r w:rsidRPr="00BB4E02">
              <w:rPr>
                <w:rFonts w:asciiTheme="majorHAnsi" w:hAnsiTheme="majorHAnsi" w:cstheme="majorHAnsi"/>
                <w:spacing w:val="-11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 xml:space="preserve">y profesional a los aprendices y demás miembros de la comunidad educativa del SENA, prestando sus servicios con </w:t>
            </w:r>
            <w:r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>seriedad,</w:t>
            </w:r>
            <w:r w:rsidR="00BB4E02"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 xml:space="preserve">responsabilidad,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profesionalismo y eficiencia.</w:t>
            </w:r>
          </w:p>
        </w:tc>
        <w:tc>
          <w:tcPr>
            <w:tcW w:w="1418" w:type="dxa"/>
          </w:tcPr>
          <w:p w14:paraId="25C9F647" w14:textId="452E784D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4344B8FE" w14:textId="77777777" w:rsidR="001F6AFC" w:rsidRDefault="00BB4E02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Portafolio Instructor – Gestión contractual año 2025</w:t>
            </w:r>
            <w:r w:rsidR="00D64A4E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14:paraId="373DC975" w14:textId="77777777" w:rsidR="00D64A4E" w:rsidRPr="00D64A4E" w:rsidRDefault="00D64A4E" w:rsidP="00D64A4E">
            <w:pPr>
              <w:pStyle w:val="Default"/>
              <w:rPr>
                <w:rFonts w:asciiTheme="majorHAnsi" w:hAnsiTheme="majorHAnsi" w:cstheme="majorHAnsi"/>
                <w:sz w:val="20"/>
                <w:szCs w:val="20"/>
                <w:lang w:val="es-CO"/>
              </w:rPr>
            </w:pPr>
            <w:hyperlink r:id="rId28" w:history="1">
              <w:r w:rsidRPr="00D64A4E">
                <w:rPr>
                  <w:rStyle w:val="Hipervnculo"/>
                  <w:rFonts w:asciiTheme="majorHAnsi" w:hAnsiTheme="majorHAnsi" w:cstheme="majorHAnsi"/>
                  <w:sz w:val="20"/>
                  <w:szCs w:val="20"/>
                  <w:lang w:val="es-CO"/>
                </w:rPr>
                <w:t>RAMIREZ ALFONSO ERIKA LILIANA</w:t>
              </w:r>
            </w:hyperlink>
          </w:p>
          <w:p w14:paraId="4FF9B81E" w14:textId="743C135E" w:rsidR="00D64A4E" w:rsidRPr="00BB4E02" w:rsidRDefault="00D64A4E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B4E02" w:rsidRPr="00BB4E02" w14:paraId="28F825A3" w14:textId="77777777" w:rsidTr="003D50BE">
        <w:trPr>
          <w:trHeight w:val="1196"/>
        </w:trPr>
        <w:tc>
          <w:tcPr>
            <w:tcW w:w="598" w:type="dxa"/>
          </w:tcPr>
          <w:p w14:paraId="71A688E4" w14:textId="7777777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21</w:t>
            </w:r>
          </w:p>
        </w:tc>
        <w:tc>
          <w:tcPr>
            <w:tcW w:w="3827" w:type="dxa"/>
          </w:tcPr>
          <w:p w14:paraId="1CDE95A8" w14:textId="099BB3E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Hacer</w:t>
            </w:r>
            <w:r w:rsidRPr="00BB4E02">
              <w:rPr>
                <w:rFonts w:asciiTheme="majorHAnsi" w:hAnsiTheme="majorHAnsi" w:cstheme="majorHAnsi"/>
                <w:spacing w:val="-13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un</w:t>
            </w:r>
            <w:r w:rsidRPr="00BB4E02">
              <w:rPr>
                <w:rFonts w:asciiTheme="majorHAnsi" w:hAnsiTheme="majorHAnsi" w:cstheme="majorHAnsi"/>
                <w:spacing w:val="-13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buen</w:t>
            </w:r>
            <w:r w:rsidRPr="00BB4E02">
              <w:rPr>
                <w:rFonts w:asciiTheme="majorHAnsi" w:hAnsiTheme="majorHAnsi" w:cstheme="majorHAnsi"/>
                <w:spacing w:val="-14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uso</w:t>
            </w:r>
            <w:r w:rsidRPr="00BB4E02">
              <w:rPr>
                <w:rFonts w:asciiTheme="majorHAnsi" w:hAnsiTheme="majorHAnsi" w:cstheme="majorHAnsi"/>
                <w:spacing w:val="-13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de</w:t>
            </w:r>
            <w:r w:rsidRPr="00BB4E02">
              <w:rPr>
                <w:rFonts w:asciiTheme="majorHAnsi" w:hAnsiTheme="majorHAnsi" w:cstheme="majorHAnsi"/>
                <w:spacing w:val="-14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los</w:t>
            </w:r>
            <w:r w:rsidRPr="00BB4E02">
              <w:rPr>
                <w:rFonts w:asciiTheme="majorHAnsi" w:hAnsiTheme="majorHAnsi" w:cstheme="majorHAnsi"/>
                <w:spacing w:val="-14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materiales</w:t>
            </w:r>
            <w:r w:rsidRPr="00BB4E02">
              <w:rPr>
                <w:rFonts w:asciiTheme="majorHAnsi" w:hAnsiTheme="majorHAnsi" w:cstheme="majorHAnsi"/>
                <w:spacing w:val="-13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de formación</w:t>
            </w:r>
            <w:r w:rsidRPr="00BB4E02">
              <w:rPr>
                <w:rFonts w:asciiTheme="majorHAnsi" w:hAnsiTheme="majorHAnsi" w:cstheme="majorHAnsi"/>
                <w:spacing w:val="-1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y</w:t>
            </w:r>
            <w:r w:rsidRPr="00BB4E02">
              <w:rPr>
                <w:rFonts w:asciiTheme="majorHAnsi" w:hAnsiTheme="majorHAnsi" w:cstheme="majorHAnsi"/>
                <w:spacing w:val="4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los</w:t>
            </w:r>
            <w:r w:rsidRPr="00BB4E02">
              <w:rPr>
                <w:rFonts w:asciiTheme="majorHAnsi" w:hAnsiTheme="majorHAnsi" w:cstheme="majorHAnsi"/>
                <w:spacing w:val="4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bienes</w:t>
            </w:r>
            <w:r w:rsidRPr="00BB4E02">
              <w:rPr>
                <w:rFonts w:asciiTheme="majorHAnsi" w:hAnsiTheme="majorHAnsi" w:cstheme="majorHAnsi"/>
                <w:spacing w:val="1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entregados,</w:t>
            </w:r>
            <w:r w:rsidRPr="00BB4E02">
              <w:rPr>
                <w:rFonts w:asciiTheme="majorHAnsi" w:hAnsiTheme="majorHAnsi" w:cstheme="majorHAnsi"/>
                <w:spacing w:val="1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así como</w:t>
            </w:r>
            <w:r w:rsidRPr="00BB4E02">
              <w:rPr>
                <w:rFonts w:asciiTheme="majorHAnsi" w:hAnsiTheme="majorHAnsi" w:cstheme="majorHAnsi"/>
                <w:spacing w:val="-13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de</w:t>
            </w:r>
            <w:r w:rsidRPr="00BB4E02">
              <w:rPr>
                <w:rFonts w:asciiTheme="majorHAnsi" w:hAnsiTheme="majorHAnsi" w:cstheme="majorHAnsi"/>
                <w:spacing w:val="-14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los</w:t>
            </w:r>
            <w:r w:rsidRPr="00BB4E02">
              <w:rPr>
                <w:rFonts w:asciiTheme="majorHAnsi" w:hAnsiTheme="majorHAnsi" w:cstheme="majorHAnsi"/>
                <w:spacing w:val="-14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inventarios</w:t>
            </w:r>
            <w:r w:rsidRPr="00BB4E02">
              <w:rPr>
                <w:rFonts w:asciiTheme="majorHAnsi" w:hAnsiTheme="majorHAnsi" w:cstheme="majorHAnsi"/>
                <w:spacing w:val="-13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asignados</w:t>
            </w:r>
            <w:r w:rsidRPr="00BB4E02">
              <w:rPr>
                <w:rFonts w:asciiTheme="majorHAnsi" w:hAnsiTheme="majorHAnsi" w:cstheme="majorHAnsi"/>
                <w:spacing w:val="-12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para el</w:t>
            </w:r>
            <w:r w:rsidRPr="00BB4E02">
              <w:rPr>
                <w:rFonts w:asciiTheme="majorHAnsi" w:hAnsiTheme="majorHAnsi" w:cstheme="majorHAnsi"/>
                <w:spacing w:val="46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cumplimiento</w:t>
            </w:r>
            <w:r w:rsidRPr="00BB4E02">
              <w:rPr>
                <w:rFonts w:asciiTheme="majorHAnsi" w:hAnsiTheme="majorHAnsi" w:cstheme="majorHAnsi"/>
                <w:spacing w:val="50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de</w:t>
            </w:r>
            <w:r w:rsidRPr="00BB4E02">
              <w:rPr>
                <w:rFonts w:asciiTheme="majorHAnsi" w:hAnsiTheme="majorHAnsi" w:cstheme="majorHAnsi"/>
                <w:spacing w:val="46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sus</w:t>
            </w:r>
            <w:r w:rsidRPr="00BB4E02">
              <w:rPr>
                <w:rFonts w:asciiTheme="majorHAnsi" w:hAnsiTheme="majorHAnsi" w:cstheme="majorHAnsi"/>
                <w:spacing w:val="43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funciones,</w:t>
            </w:r>
            <w:r w:rsidRPr="00BB4E02">
              <w:rPr>
                <w:rFonts w:asciiTheme="majorHAnsi" w:hAnsiTheme="majorHAnsi" w:cstheme="majorHAnsi"/>
                <w:spacing w:val="45"/>
                <w:sz w:val="20"/>
                <w:szCs w:val="20"/>
              </w:rPr>
              <w:t xml:space="preserve"> y </w:t>
            </w:r>
            <w:r w:rsidR="00BB4E02" w:rsidRPr="00BB4E02">
              <w:rPr>
                <w:rFonts w:asciiTheme="majorHAnsi" w:hAnsiTheme="majorHAnsi" w:cstheme="majorHAnsi"/>
                <w:sz w:val="20"/>
                <w:szCs w:val="20"/>
              </w:rPr>
              <w:t>devolverlos</w:t>
            </w:r>
            <w:r w:rsidR="00BB4E02" w:rsidRPr="00BB4E02">
              <w:rPr>
                <w:rFonts w:asciiTheme="majorHAnsi" w:hAnsiTheme="majorHAnsi" w:cstheme="majorHAnsi"/>
                <w:spacing w:val="-11"/>
                <w:sz w:val="20"/>
                <w:szCs w:val="20"/>
              </w:rPr>
              <w:t xml:space="preserve"> </w:t>
            </w:r>
            <w:r w:rsidR="00BB4E02" w:rsidRPr="00BB4E02">
              <w:rPr>
                <w:rFonts w:asciiTheme="majorHAnsi" w:hAnsiTheme="majorHAnsi" w:cstheme="majorHAnsi"/>
                <w:sz w:val="20"/>
                <w:szCs w:val="20"/>
              </w:rPr>
              <w:t>al</w:t>
            </w:r>
            <w:r w:rsidR="00BB4E02" w:rsidRPr="00BB4E02">
              <w:rPr>
                <w:rFonts w:asciiTheme="majorHAnsi" w:hAnsiTheme="majorHAnsi" w:cstheme="majorHAnsi"/>
                <w:spacing w:val="-12"/>
                <w:sz w:val="20"/>
                <w:szCs w:val="20"/>
              </w:rPr>
              <w:t xml:space="preserve"> </w:t>
            </w:r>
            <w:r w:rsidR="00BB4E02" w:rsidRPr="00BB4E02">
              <w:rPr>
                <w:rFonts w:asciiTheme="majorHAnsi" w:hAnsiTheme="majorHAnsi" w:cstheme="majorHAnsi"/>
                <w:sz w:val="20"/>
                <w:szCs w:val="20"/>
              </w:rPr>
              <w:t>finalizar</w:t>
            </w:r>
            <w:r w:rsidR="00BB4E02" w:rsidRPr="00BB4E02">
              <w:rPr>
                <w:rFonts w:asciiTheme="majorHAnsi" w:hAnsiTheme="majorHAnsi" w:cstheme="majorHAnsi"/>
                <w:spacing w:val="-12"/>
                <w:sz w:val="20"/>
                <w:szCs w:val="20"/>
              </w:rPr>
              <w:t xml:space="preserve"> </w:t>
            </w:r>
            <w:r w:rsidR="00BB4E02" w:rsidRPr="00BB4E02">
              <w:rPr>
                <w:rFonts w:asciiTheme="majorHAnsi" w:hAnsiTheme="majorHAnsi" w:cstheme="majorHAnsi"/>
                <w:sz w:val="20"/>
                <w:szCs w:val="20"/>
              </w:rPr>
              <w:t>el</w:t>
            </w:r>
            <w:r w:rsidR="00BB4E02" w:rsidRPr="00BB4E02">
              <w:rPr>
                <w:rFonts w:asciiTheme="majorHAnsi" w:hAnsiTheme="majorHAnsi" w:cstheme="majorHAnsi"/>
                <w:spacing w:val="-12"/>
                <w:sz w:val="20"/>
                <w:szCs w:val="20"/>
              </w:rPr>
              <w:t xml:space="preserve"> </w:t>
            </w:r>
            <w:r w:rsidR="00BB4E02" w:rsidRPr="00BB4E02">
              <w:rPr>
                <w:rFonts w:asciiTheme="majorHAnsi" w:hAnsiTheme="majorHAnsi" w:cstheme="majorHAnsi"/>
                <w:sz w:val="20"/>
                <w:szCs w:val="20"/>
              </w:rPr>
              <w:t>contrato</w:t>
            </w:r>
            <w:r w:rsidR="00BB4E02" w:rsidRPr="00BB4E02">
              <w:rPr>
                <w:rFonts w:asciiTheme="majorHAnsi" w:hAnsiTheme="majorHAnsi" w:cstheme="majorHAnsi"/>
                <w:spacing w:val="-10"/>
                <w:sz w:val="20"/>
                <w:szCs w:val="20"/>
              </w:rPr>
              <w:t xml:space="preserve"> </w:t>
            </w:r>
            <w:r w:rsidR="00BB4E02" w:rsidRPr="00BB4E02">
              <w:rPr>
                <w:rFonts w:asciiTheme="majorHAnsi" w:hAnsiTheme="majorHAnsi" w:cstheme="majorHAnsi"/>
                <w:sz w:val="20"/>
                <w:szCs w:val="20"/>
              </w:rPr>
              <w:t>o</w:t>
            </w:r>
            <w:r w:rsidR="00BB4E02" w:rsidRPr="00BB4E02">
              <w:rPr>
                <w:rFonts w:asciiTheme="majorHAnsi" w:hAnsiTheme="majorHAnsi" w:cstheme="majorHAnsi"/>
                <w:spacing w:val="-11"/>
                <w:sz w:val="20"/>
                <w:szCs w:val="20"/>
              </w:rPr>
              <w:t xml:space="preserve"> </w:t>
            </w:r>
            <w:r w:rsidR="00BB4E02" w:rsidRPr="00BB4E02">
              <w:rPr>
                <w:rFonts w:asciiTheme="majorHAnsi" w:hAnsiTheme="majorHAnsi" w:cstheme="majorHAnsi"/>
                <w:sz w:val="20"/>
                <w:szCs w:val="20"/>
              </w:rPr>
              <w:t>en caso de suspensión del mismo.</w:t>
            </w:r>
          </w:p>
        </w:tc>
        <w:tc>
          <w:tcPr>
            <w:tcW w:w="1418" w:type="dxa"/>
          </w:tcPr>
          <w:p w14:paraId="22200734" w14:textId="396C70A2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322216F4" w14:textId="77777777" w:rsidR="001F6AFC" w:rsidRDefault="00BB4E02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Portafolio Instructor – Gestión contractual año 2025</w:t>
            </w:r>
            <w:r w:rsidR="00D64A4E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14:paraId="3FE6A0FE" w14:textId="77777777" w:rsidR="00D64A4E" w:rsidRPr="00D64A4E" w:rsidRDefault="00D64A4E" w:rsidP="00D64A4E">
            <w:pPr>
              <w:pStyle w:val="Default"/>
              <w:rPr>
                <w:rFonts w:asciiTheme="majorHAnsi" w:hAnsiTheme="majorHAnsi" w:cstheme="majorHAnsi"/>
                <w:sz w:val="20"/>
                <w:szCs w:val="20"/>
                <w:lang w:val="es-CO"/>
              </w:rPr>
            </w:pPr>
            <w:hyperlink r:id="rId29" w:history="1">
              <w:r w:rsidRPr="00D64A4E">
                <w:rPr>
                  <w:rStyle w:val="Hipervnculo"/>
                  <w:rFonts w:asciiTheme="majorHAnsi" w:hAnsiTheme="majorHAnsi" w:cstheme="majorHAnsi"/>
                  <w:sz w:val="20"/>
                  <w:szCs w:val="20"/>
                  <w:lang w:val="es-CO"/>
                </w:rPr>
                <w:t>RAMIREZ ALFONSO ERIKA LILIANA</w:t>
              </w:r>
            </w:hyperlink>
          </w:p>
          <w:p w14:paraId="41C12012" w14:textId="524E1F98" w:rsidR="00D64A4E" w:rsidRPr="00BB4E02" w:rsidRDefault="00D64A4E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1F6AFC" w:rsidRPr="00BB4E02" w14:paraId="1A591280" w14:textId="77777777" w:rsidTr="003D50BE">
        <w:trPr>
          <w:trHeight w:val="1030"/>
        </w:trPr>
        <w:tc>
          <w:tcPr>
            <w:tcW w:w="598" w:type="dxa"/>
          </w:tcPr>
          <w:p w14:paraId="530462A3" w14:textId="7777777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22</w:t>
            </w:r>
          </w:p>
        </w:tc>
        <w:tc>
          <w:tcPr>
            <w:tcW w:w="3827" w:type="dxa"/>
          </w:tcPr>
          <w:p w14:paraId="6A48E1A7" w14:textId="7777777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Realizar aportes técnicos en el trámite de adquisición de materiales de formación, a solicitud de la parte contratante, dentro del marco de las directrices establecidas.</w:t>
            </w:r>
          </w:p>
        </w:tc>
        <w:tc>
          <w:tcPr>
            <w:tcW w:w="1418" w:type="dxa"/>
          </w:tcPr>
          <w:p w14:paraId="0905A6BA" w14:textId="2D26FFC5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5C8052BB" w14:textId="77777777" w:rsidR="001F6AFC" w:rsidRDefault="00BB4E02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Portafolio Instructor – Gestión contractual año 2025</w:t>
            </w:r>
            <w:r w:rsidR="00D64A4E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14:paraId="063774F3" w14:textId="77777777" w:rsidR="00D64A4E" w:rsidRPr="00D64A4E" w:rsidRDefault="00D64A4E" w:rsidP="00D64A4E">
            <w:pPr>
              <w:pStyle w:val="Default"/>
              <w:rPr>
                <w:rFonts w:asciiTheme="majorHAnsi" w:hAnsiTheme="majorHAnsi" w:cstheme="majorHAnsi"/>
                <w:sz w:val="20"/>
                <w:szCs w:val="20"/>
                <w:lang w:val="es-CO"/>
              </w:rPr>
            </w:pPr>
            <w:hyperlink r:id="rId30" w:history="1">
              <w:r w:rsidRPr="00D64A4E">
                <w:rPr>
                  <w:rStyle w:val="Hipervnculo"/>
                  <w:rFonts w:asciiTheme="majorHAnsi" w:hAnsiTheme="majorHAnsi" w:cstheme="majorHAnsi"/>
                  <w:sz w:val="20"/>
                  <w:szCs w:val="20"/>
                  <w:lang w:val="es-CO"/>
                </w:rPr>
                <w:t>RAMIREZ ALFONSO ERIKA LILIANA</w:t>
              </w:r>
            </w:hyperlink>
          </w:p>
          <w:p w14:paraId="38D9E5FE" w14:textId="7BF0DF42" w:rsidR="00D64A4E" w:rsidRPr="00BB4E02" w:rsidRDefault="00D64A4E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1F6AFC" w:rsidRPr="00BB4E02" w14:paraId="0C4CEC52" w14:textId="77777777" w:rsidTr="003D50BE">
        <w:trPr>
          <w:trHeight w:val="2121"/>
        </w:trPr>
        <w:tc>
          <w:tcPr>
            <w:tcW w:w="598" w:type="dxa"/>
          </w:tcPr>
          <w:p w14:paraId="66276814" w14:textId="7777777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23</w:t>
            </w:r>
          </w:p>
        </w:tc>
        <w:tc>
          <w:tcPr>
            <w:tcW w:w="3827" w:type="dxa"/>
          </w:tcPr>
          <w:p w14:paraId="30B863DA" w14:textId="7211ED4D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Colaborar con el área de contratación en la elaboración de fichas técnicas y requerimientos necesarios, como</w:t>
            </w:r>
            <w:r w:rsidRPr="00BB4E02">
              <w:rPr>
                <w:rFonts w:asciiTheme="majorHAnsi" w:hAnsiTheme="majorHAnsi" w:cstheme="majorHAnsi"/>
                <w:spacing w:val="40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parte del proceso de estudios previos, análisis</w:t>
            </w:r>
            <w:r w:rsidRPr="00BB4E02">
              <w:rPr>
                <w:rFonts w:asciiTheme="majorHAnsi" w:hAnsiTheme="majorHAnsi" w:cstheme="majorHAnsi"/>
                <w:spacing w:val="-1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del</w:t>
            </w:r>
            <w:r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mercado, pre-cotizaciones, justificaciones de las necesidades, evaluación técnica de ofertas y apoyo al seguimiento en la ejecución de los procesos</w:t>
            </w:r>
            <w:r w:rsidRPr="00BB4E02">
              <w:rPr>
                <w:rFonts w:asciiTheme="majorHAnsi" w:hAnsiTheme="majorHAnsi" w:cstheme="majorHAnsi"/>
                <w:spacing w:val="58"/>
                <w:w w:val="150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de</w:t>
            </w:r>
            <w:r w:rsidRPr="00BB4E02">
              <w:rPr>
                <w:rFonts w:asciiTheme="majorHAnsi" w:hAnsiTheme="majorHAnsi" w:cstheme="majorHAnsi"/>
                <w:spacing w:val="60"/>
                <w:w w:val="150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contratación,</w:t>
            </w:r>
            <w:r w:rsidRPr="00BB4E02">
              <w:rPr>
                <w:rFonts w:asciiTheme="majorHAnsi" w:hAnsiTheme="majorHAnsi" w:cstheme="majorHAnsi"/>
                <w:spacing w:val="62"/>
                <w:w w:val="150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>actuando</w:t>
            </w:r>
            <w:r w:rsidR="00BB4E02"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conforme</w:t>
            </w:r>
            <w:r w:rsidRPr="00BB4E02">
              <w:rPr>
                <w:rFonts w:asciiTheme="majorHAnsi" w:hAnsiTheme="majorHAnsi" w:cstheme="majorHAnsi"/>
                <w:spacing w:val="-13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a</w:t>
            </w:r>
            <w:r w:rsidRPr="00BB4E02">
              <w:rPr>
                <w:rFonts w:asciiTheme="majorHAnsi" w:hAnsiTheme="majorHAnsi" w:cstheme="majorHAnsi"/>
                <w:spacing w:val="-12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las</w:t>
            </w:r>
            <w:r w:rsidRPr="00BB4E02">
              <w:rPr>
                <w:rFonts w:asciiTheme="majorHAnsi" w:hAnsiTheme="majorHAnsi" w:cstheme="majorHAnsi"/>
                <w:spacing w:val="-13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directrices</w:t>
            </w:r>
            <w:r w:rsidRPr="00BB4E02">
              <w:rPr>
                <w:rFonts w:asciiTheme="majorHAnsi" w:hAnsiTheme="majorHAnsi" w:cstheme="majorHAnsi"/>
                <w:spacing w:val="-12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establecidas y el objeto contractual.</w:t>
            </w:r>
          </w:p>
        </w:tc>
        <w:tc>
          <w:tcPr>
            <w:tcW w:w="1418" w:type="dxa"/>
          </w:tcPr>
          <w:p w14:paraId="2CDB5CF1" w14:textId="68741A4E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7306DB6D" w14:textId="77777777" w:rsidR="001F6AFC" w:rsidRDefault="00BB4E02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Portafolio Instructor – Gestión contractual año 2025</w:t>
            </w:r>
            <w:r w:rsidR="00D64A4E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14:paraId="167F2148" w14:textId="77777777" w:rsidR="00D64A4E" w:rsidRPr="00D64A4E" w:rsidRDefault="00D64A4E" w:rsidP="00D64A4E">
            <w:pPr>
              <w:pStyle w:val="Default"/>
              <w:rPr>
                <w:rFonts w:asciiTheme="majorHAnsi" w:hAnsiTheme="majorHAnsi" w:cstheme="majorHAnsi"/>
                <w:sz w:val="20"/>
                <w:szCs w:val="20"/>
                <w:lang w:val="es-CO"/>
              </w:rPr>
            </w:pPr>
            <w:hyperlink r:id="rId31" w:history="1">
              <w:r w:rsidRPr="00D64A4E">
                <w:rPr>
                  <w:rStyle w:val="Hipervnculo"/>
                  <w:rFonts w:asciiTheme="majorHAnsi" w:hAnsiTheme="majorHAnsi" w:cstheme="majorHAnsi"/>
                  <w:sz w:val="20"/>
                  <w:szCs w:val="20"/>
                  <w:lang w:val="es-CO"/>
                </w:rPr>
                <w:t>RAMIREZ ALFONSO ERIKA LILIANA</w:t>
              </w:r>
            </w:hyperlink>
          </w:p>
          <w:p w14:paraId="76894C9C" w14:textId="23566C2C" w:rsidR="00D64A4E" w:rsidRPr="00BB4E02" w:rsidRDefault="00D64A4E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1F6AFC" w:rsidRPr="00BB4E02" w14:paraId="23A8FE48" w14:textId="77777777" w:rsidTr="003D50BE">
        <w:trPr>
          <w:trHeight w:val="1209"/>
        </w:trPr>
        <w:tc>
          <w:tcPr>
            <w:tcW w:w="598" w:type="dxa"/>
          </w:tcPr>
          <w:p w14:paraId="7E12ABC6" w14:textId="7777777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24</w:t>
            </w:r>
          </w:p>
        </w:tc>
        <w:tc>
          <w:tcPr>
            <w:tcW w:w="3827" w:type="dxa"/>
          </w:tcPr>
          <w:p w14:paraId="2D54CEA8" w14:textId="7777777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>Verificar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ab/>
            </w:r>
            <w:r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>mensualmente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ab/>
            </w:r>
            <w:r w:rsidRPr="00BB4E02">
              <w:rPr>
                <w:rFonts w:asciiTheme="majorHAnsi" w:hAnsiTheme="majorHAnsi" w:cstheme="majorHAnsi"/>
                <w:spacing w:val="-6"/>
                <w:sz w:val="20"/>
                <w:szCs w:val="20"/>
              </w:rPr>
              <w:t xml:space="preserve">su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programación en el aplicativo SOFIA PLUS y reportar cualquier novedad al respecto a su Supervisor de Contrato.</w:t>
            </w:r>
          </w:p>
        </w:tc>
        <w:tc>
          <w:tcPr>
            <w:tcW w:w="1418" w:type="dxa"/>
          </w:tcPr>
          <w:p w14:paraId="7EB1552B" w14:textId="3A831D1C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0F1DF9D2" w14:textId="77777777" w:rsidR="001F6AFC" w:rsidRDefault="00BB4E02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Portafolio Instructor – Gestión contractual año 2025</w:t>
            </w:r>
            <w:r w:rsidR="00D64A4E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14:paraId="28B5FC53" w14:textId="77777777" w:rsidR="00D64A4E" w:rsidRPr="00D64A4E" w:rsidRDefault="00D64A4E" w:rsidP="00D64A4E">
            <w:pPr>
              <w:pStyle w:val="Default"/>
              <w:rPr>
                <w:rFonts w:asciiTheme="majorHAnsi" w:hAnsiTheme="majorHAnsi" w:cstheme="majorHAnsi"/>
                <w:sz w:val="20"/>
                <w:szCs w:val="20"/>
                <w:lang w:val="es-CO"/>
              </w:rPr>
            </w:pPr>
            <w:hyperlink r:id="rId32" w:history="1">
              <w:r w:rsidRPr="00D64A4E">
                <w:rPr>
                  <w:rStyle w:val="Hipervnculo"/>
                  <w:rFonts w:asciiTheme="majorHAnsi" w:hAnsiTheme="majorHAnsi" w:cstheme="majorHAnsi"/>
                  <w:sz w:val="20"/>
                  <w:szCs w:val="20"/>
                  <w:lang w:val="es-CO"/>
                </w:rPr>
                <w:t>RAMIREZ ALFONSO ERIKA LILIANA</w:t>
              </w:r>
            </w:hyperlink>
          </w:p>
          <w:p w14:paraId="741D5093" w14:textId="15385CD7" w:rsidR="00D64A4E" w:rsidRPr="00BB4E02" w:rsidRDefault="00D64A4E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1F6AFC" w:rsidRPr="00BB4E02" w14:paraId="191194D4" w14:textId="77777777" w:rsidTr="003D50BE">
        <w:trPr>
          <w:trHeight w:val="1048"/>
        </w:trPr>
        <w:tc>
          <w:tcPr>
            <w:tcW w:w="598" w:type="dxa"/>
          </w:tcPr>
          <w:p w14:paraId="252FD2C5" w14:textId="7777777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25</w:t>
            </w:r>
          </w:p>
        </w:tc>
        <w:tc>
          <w:tcPr>
            <w:tcW w:w="3827" w:type="dxa"/>
          </w:tcPr>
          <w:p w14:paraId="6F314EFB" w14:textId="359CC22C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Presentar</w:t>
            </w:r>
            <w:r w:rsidRPr="00BB4E02">
              <w:rPr>
                <w:rFonts w:asciiTheme="majorHAnsi" w:hAnsiTheme="majorHAnsi" w:cstheme="majorHAnsi"/>
                <w:spacing w:val="-13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oportunamente</w:t>
            </w:r>
            <w:r w:rsidRPr="00BB4E02">
              <w:rPr>
                <w:rFonts w:asciiTheme="majorHAnsi" w:hAnsiTheme="majorHAnsi" w:cstheme="majorHAnsi"/>
                <w:spacing w:val="-12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los</w:t>
            </w:r>
            <w:r w:rsidRPr="00BB4E02">
              <w:rPr>
                <w:rFonts w:asciiTheme="majorHAnsi" w:hAnsiTheme="majorHAnsi" w:cstheme="majorHAnsi"/>
                <w:spacing w:val="-13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informes de legalización de comisiones y/o desplazamientos,</w:t>
            </w:r>
            <w:r w:rsidR="00BB4E02" w:rsidRPr="00BB4E02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detallando</w:t>
            </w:r>
            <w:r w:rsidR="00BB4E02" w:rsidRPr="00BB4E02">
              <w:rPr>
                <w:rFonts w:asciiTheme="majorHAnsi" w:hAnsiTheme="majorHAnsi" w:cstheme="majorHAnsi"/>
                <w:spacing w:val="67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las</w:t>
            </w:r>
            <w:r w:rsidR="00BB4E02" w:rsidRPr="00BB4E02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 xml:space="preserve">actividades realizadas y los resultados </w:t>
            </w:r>
            <w:r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>obtenidos</w:t>
            </w:r>
          </w:p>
        </w:tc>
        <w:tc>
          <w:tcPr>
            <w:tcW w:w="1418" w:type="dxa"/>
          </w:tcPr>
          <w:p w14:paraId="51AFE6B9" w14:textId="5A3030F0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44E4C43E" w14:textId="77777777" w:rsidR="001F6AFC" w:rsidRDefault="00BB4E02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Portafolio Instructor – Gestión contractual año 2025</w:t>
            </w:r>
            <w:r w:rsidR="00D64A4E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14:paraId="17BD14A0" w14:textId="77777777" w:rsidR="00D64A4E" w:rsidRPr="00D64A4E" w:rsidRDefault="00D64A4E" w:rsidP="00D64A4E">
            <w:pPr>
              <w:pStyle w:val="Default"/>
              <w:rPr>
                <w:rFonts w:asciiTheme="majorHAnsi" w:hAnsiTheme="majorHAnsi" w:cstheme="majorHAnsi"/>
                <w:sz w:val="20"/>
                <w:szCs w:val="20"/>
                <w:lang w:val="es-CO"/>
              </w:rPr>
            </w:pPr>
            <w:hyperlink r:id="rId33" w:history="1">
              <w:r w:rsidRPr="00D64A4E">
                <w:rPr>
                  <w:rStyle w:val="Hipervnculo"/>
                  <w:rFonts w:asciiTheme="majorHAnsi" w:hAnsiTheme="majorHAnsi" w:cstheme="majorHAnsi"/>
                  <w:sz w:val="20"/>
                  <w:szCs w:val="20"/>
                  <w:lang w:val="es-CO"/>
                </w:rPr>
                <w:t>RAMIREZ ALFONSO ERIKA LILIANA</w:t>
              </w:r>
            </w:hyperlink>
          </w:p>
          <w:p w14:paraId="643324A4" w14:textId="5A95FB24" w:rsidR="00D64A4E" w:rsidRPr="00BB4E02" w:rsidRDefault="00D64A4E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1F6AFC" w:rsidRPr="00BB4E02" w14:paraId="4ECB09D5" w14:textId="77777777" w:rsidTr="003D50BE">
        <w:trPr>
          <w:trHeight w:val="1256"/>
        </w:trPr>
        <w:tc>
          <w:tcPr>
            <w:tcW w:w="598" w:type="dxa"/>
          </w:tcPr>
          <w:p w14:paraId="5287360C" w14:textId="7777777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26</w:t>
            </w:r>
          </w:p>
        </w:tc>
        <w:tc>
          <w:tcPr>
            <w:tcW w:w="3827" w:type="dxa"/>
          </w:tcPr>
          <w:p w14:paraId="28314A92" w14:textId="7777777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 xml:space="preserve">Presentar los informes mensuales de ejecución contractual conforme a los lineamientos establecidos en el proceso estratégico de talento </w:t>
            </w:r>
            <w:r w:rsidRPr="00BB4E02">
              <w:rPr>
                <w:rFonts w:asciiTheme="majorHAnsi" w:hAnsiTheme="majorHAnsi" w:cstheme="majorHAnsi"/>
                <w:spacing w:val="-2"/>
                <w:sz w:val="20"/>
                <w:szCs w:val="20"/>
              </w:rPr>
              <w:t>humano.</w:t>
            </w:r>
          </w:p>
        </w:tc>
        <w:tc>
          <w:tcPr>
            <w:tcW w:w="1418" w:type="dxa"/>
          </w:tcPr>
          <w:p w14:paraId="06067F36" w14:textId="753DFCA2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0E0E0C28" w14:textId="77777777" w:rsidR="001F6AFC" w:rsidRDefault="00BB4E02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Portafolio Instructor – Gestión contractual año 2025</w:t>
            </w:r>
            <w:r w:rsidR="00D64A4E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14:paraId="723A03C0" w14:textId="77777777" w:rsidR="00D64A4E" w:rsidRPr="00D64A4E" w:rsidRDefault="00D64A4E" w:rsidP="00D64A4E">
            <w:pPr>
              <w:pStyle w:val="Default"/>
              <w:rPr>
                <w:rFonts w:asciiTheme="majorHAnsi" w:hAnsiTheme="majorHAnsi" w:cstheme="majorHAnsi"/>
                <w:sz w:val="20"/>
                <w:szCs w:val="20"/>
                <w:lang w:val="es-CO"/>
              </w:rPr>
            </w:pPr>
            <w:hyperlink r:id="rId34" w:history="1">
              <w:r w:rsidRPr="00D64A4E">
                <w:rPr>
                  <w:rStyle w:val="Hipervnculo"/>
                  <w:rFonts w:asciiTheme="majorHAnsi" w:hAnsiTheme="majorHAnsi" w:cstheme="majorHAnsi"/>
                  <w:sz w:val="20"/>
                  <w:szCs w:val="20"/>
                  <w:lang w:val="es-CO"/>
                </w:rPr>
                <w:t>RAMIREZ ALFONSO ERIKA LILIANA</w:t>
              </w:r>
            </w:hyperlink>
          </w:p>
          <w:p w14:paraId="424AE8A0" w14:textId="0B7E6F02" w:rsidR="00D64A4E" w:rsidRPr="00BB4E02" w:rsidRDefault="00D64A4E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1F6AFC" w:rsidRPr="00BB4E02" w14:paraId="6616CDFC" w14:textId="77777777" w:rsidTr="003D50BE">
        <w:trPr>
          <w:trHeight w:val="1129"/>
        </w:trPr>
        <w:tc>
          <w:tcPr>
            <w:tcW w:w="598" w:type="dxa"/>
          </w:tcPr>
          <w:p w14:paraId="5E4503B3" w14:textId="77777777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27</w:t>
            </w:r>
          </w:p>
        </w:tc>
        <w:tc>
          <w:tcPr>
            <w:tcW w:w="3827" w:type="dxa"/>
          </w:tcPr>
          <w:p w14:paraId="106EEE5C" w14:textId="44742564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El contratista deberá presentar oportunamente, de manera mensual, la</w:t>
            </w:r>
            <w:r w:rsidRPr="00BB4E02">
              <w:rPr>
                <w:rFonts w:asciiTheme="majorHAnsi" w:hAnsiTheme="majorHAnsi" w:cstheme="majorHAnsi"/>
                <w:spacing w:val="62"/>
                <w:w w:val="150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cuenta</w:t>
            </w:r>
            <w:r w:rsidRPr="00BB4E02">
              <w:rPr>
                <w:rFonts w:asciiTheme="majorHAnsi" w:hAnsiTheme="majorHAnsi" w:cstheme="majorHAnsi"/>
                <w:spacing w:val="62"/>
                <w:w w:val="150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de</w:t>
            </w:r>
            <w:r w:rsidRPr="00BB4E02">
              <w:rPr>
                <w:rFonts w:asciiTheme="majorHAnsi" w:hAnsiTheme="majorHAnsi" w:cstheme="majorHAnsi"/>
                <w:spacing w:val="63"/>
                <w:w w:val="150"/>
                <w:sz w:val="20"/>
                <w:szCs w:val="20"/>
              </w:rPr>
              <w:t xml:space="preserve"> </w:t>
            </w:r>
            <w:r w:rsidR="00812EF8" w:rsidRPr="00BB4E02">
              <w:rPr>
                <w:rFonts w:asciiTheme="majorHAnsi" w:hAnsiTheme="majorHAnsi" w:cstheme="majorHAnsi"/>
                <w:sz w:val="20"/>
                <w:szCs w:val="20"/>
              </w:rPr>
              <w:t>cobro</w:t>
            </w:r>
            <w:r w:rsidR="00812EF8" w:rsidRPr="00BB4E02">
              <w:rPr>
                <w:rFonts w:asciiTheme="majorHAnsi" w:hAnsiTheme="majorHAnsi" w:cstheme="majorHAnsi"/>
                <w:spacing w:val="62"/>
                <w:w w:val="150"/>
                <w:sz w:val="20"/>
                <w:szCs w:val="20"/>
              </w:rPr>
              <w:t xml:space="preserve"> con</w:t>
            </w:r>
            <w:r w:rsidR="00812EF8" w:rsidRPr="00BB4E02">
              <w:rPr>
                <w:rFonts w:asciiTheme="majorHAnsi" w:hAnsiTheme="majorHAnsi" w:cstheme="majorHAnsi"/>
                <w:spacing w:val="61"/>
                <w:w w:val="150"/>
                <w:sz w:val="20"/>
                <w:szCs w:val="20"/>
              </w:rPr>
              <w:t xml:space="preserve"> los</w:t>
            </w:r>
            <w:r w:rsidR="00BB4E02" w:rsidRPr="00BB4E02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correspondientes soportes (pago de parafiscales,</w:t>
            </w:r>
            <w:r w:rsidRPr="00BB4E02">
              <w:rPr>
                <w:rFonts w:asciiTheme="majorHAnsi" w:hAnsiTheme="majorHAnsi" w:cstheme="majorHAnsi"/>
                <w:spacing w:val="17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informe</w:t>
            </w:r>
            <w:r w:rsidRPr="00BB4E02">
              <w:rPr>
                <w:rFonts w:asciiTheme="majorHAnsi" w:hAnsiTheme="majorHAnsi" w:cstheme="majorHAnsi"/>
                <w:spacing w:val="17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de</w:t>
            </w:r>
            <w:r w:rsidRPr="00BB4E02">
              <w:rPr>
                <w:rFonts w:asciiTheme="majorHAnsi" w:hAnsiTheme="majorHAnsi" w:cstheme="majorHAnsi"/>
                <w:spacing w:val="19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z w:val="20"/>
                <w:szCs w:val="20"/>
              </w:rPr>
              <w:t>actividades</w:t>
            </w:r>
            <w:r w:rsidRPr="00BB4E02">
              <w:rPr>
                <w:rFonts w:asciiTheme="majorHAnsi" w:hAnsiTheme="majorHAnsi" w:cstheme="majorHAnsi"/>
                <w:spacing w:val="13"/>
                <w:sz w:val="20"/>
                <w:szCs w:val="20"/>
              </w:rPr>
              <w:t xml:space="preserve"> </w:t>
            </w:r>
            <w:r w:rsidRPr="00BB4E02">
              <w:rPr>
                <w:rFonts w:asciiTheme="majorHAnsi" w:hAnsiTheme="majorHAnsi" w:cstheme="majorHAnsi"/>
                <w:spacing w:val="-10"/>
                <w:sz w:val="20"/>
                <w:szCs w:val="20"/>
              </w:rPr>
              <w:t>y</w:t>
            </w:r>
          </w:p>
        </w:tc>
        <w:tc>
          <w:tcPr>
            <w:tcW w:w="1418" w:type="dxa"/>
          </w:tcPr>
          <w:p w14:paraId="0ABAED0F" w14:textId="55F44528" w:rsidR="001F6AFC" w:rsidRPr="00BB4E02" w:rsidRDefault="001F6AFC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21F8C3A1" w14:textId="77777777" w:rsidR="001F6AFC" w:rsidRDefault="00BB4E02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Portafolio Instructor – Gestión contractual año 2025</w:t>
            </w:r>
            <w:r w:rsidR="00D64A4E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14:paraId="666B30F1" w14:textId="77777777" w:rsidR="00D64A4E" w:rsidRPr="00D64A4E" w:rsidRDefault="00D64A4E" w:rsidP="00D64A4E">
            <w:pPr>
              <w:pStyle w:val="Default"/>
              <w:rPr>
                <w:rFonts w:asciiTheme="majorHAnsi" w:hAnsiTheme="majorHAnsi" w:cstheme="majorHAnsi"/>
                <w:sz w:val="20"/>
                <w:szCs w:val="20"/>
                <w:lang w:val="es-CO"/>
              </w:rPr>
            </w:pPr>
            <w:hyperlink r:id="rId35" w:history="1">
              <w:r w:rsidRPr="00D64A4E">
                <w:rPr>
                  <w:rStyle w:val="Hipervnculo"/>
                  <w:rFonts w:asciiTheme="majorHAnsi" w:hAnsiTheme="majorHAnsi" w:cstheme="majorHAnsi"/>
                  <w:sz w:val="20"/>
                  <w:szCs w:val="20"/>
                  <w:lang w:val="es-CO"/>
                </w:rPr>
                <w:t>RAMIREZ ALFONSO ERIKA LILIANA</w:t>
              </w:r>
            </w:hyperlink>
          </w:p>
          <w:p w14:paraId="4024FD50" w14:textId="3E87701D" w:rsidR="00D64A4E" w:rsidRPr="00BB4E02" w:rsidRDefault="00D64A4E" w:rsidP="00BB4E02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2339C2B2" w14:textId="3C8C209F" w:rsidR="00E5352B" w:rsidRPr="00BB4E02" w:rsidRDefault="00E5352B" w:rsidP="0079725E">
      <w:pPr>
        <w:rPr>
          <w:rStyle w:val="Nmerodepgina"/>
          <w:rFonts w:asciiTheme="majorHAnsi" w:hAnsiTheme="majorHAnsi" w:cstheme="majorHAnsi"/>
          <w:bCs/>
          <w:color w:val="auto"/>
        </w:rPr>
      </w:pPr>
    </w:p>
    <w:p w14:paraId="53516BC1" w14:textId="77777777" w:rsidR="005D6BAA" w:rsidRPr="00BB4E02" w:rsidRDefault="04AAD18F" w:rsidP="007C1A5F">
      <w:pPr>
        <w:pStyle w:val="Ttulo1"/>
        <w:rPr>
          <w:rFonts w:asciiTheme="majorHAnsi" w:hAnsiTheme="majorHAnsi" w:cstheme="majorHAnsi"/>
          <w:b w:val="0"/>
          <w:lang w:val="es-ES" w:eastAsia="es-ES"/>
        </w:rPr>
      </w:pPr>
      <w:r w:rsidRPr="00BB4E02">
        <w:rPr>
          <w:rFonts w:asciiTheme="majorHAnsi" w:hAnsiTheme="majorHAnsi" w:cstheme="majorHAnsi"/>
          <w:lang w:val="es-ES" w:eastAsia="es-ES"/>
        </w:rPr>
        <w:t>ASPECTOS LEGALES</w:t>
      </w:r>
    </w:p>
    <w:p w14:paraId="759FA553" w14:textId="77777777" w:rsidR="005D6BAA" w:rsidRPr="00BB4E02" w:rsidRDefault="005D6BAA" w:rsidP="009C457F">
      <w:pPr>
        <w:rPr>
          <w:rFonts w:asciiTheme="majorHAnsi" w:hAnsiTheme="majorHAnsi" w:cstheme="majorHAnsi"/>
          <w:lang w:val="es-ES" w:eastAsia="es-ES"/>
        </w:rPr>
      </w:pPr>
    </w:p>
    <w:p w14:paraId="089655AB" w14:textId="7A131961" w:rsidR="005D6BAA" w:rsidRPr="00BB4E02" w:rsidRDefault="007C1A5F" w:rsidP="003567FA">
      <w:pPr>
        <w:pStyle w:val="Ttulo2"/>
        <w:numPr>
          <w:ilvl w:val="1"/>
          <w:numId w:val="35"/>
        </w:numPr>
        <w:ind w:left="567" w:hanging="567"/>
        <w:rPr>
          <w:rFonts w:asciiTheme="majorHAnsi" w:hAnsiTheme="majorHAnsi" w:cstheme="majorHAnsi"/>
          <w:b w:val="0"/>
          <w:lang w:val="es-ES" w:eastAsia="es-ES"/>
        </w:rPr>
      </w:pPr>
      <w:r w:rsidRPr="00BB4E02">
        <w:rPr>
          <w:rFonts w:asciiTheme="majorHAnsi" w:hAnsiTheme="majorHAnsi" w:cstheme="majorHAnsi"/>
          <w:lang w:val="es-ES" w:eastAsia="es-ES"/>
        </w:rPr>
        <w:t>Garantías contractuales</w:t>
      </w:r>
    </w:p>
    <w:p w14:paraId="0A6145FC" w14:textId="77777777" w:rsidR="005D6BAA" w:rsidRPr="00BB4E02" w:rsidRDefault="005D6BAA" w:rsidP="009772BA">
      <w:pPr>
        <w:widowControl w:val="0"/>
        <w:adjustRightInd w:val="0"/>
        <w:ind w:right="6"/>
        <w:rPr>
          <w:rFonts w:asciiTheme="majorHAnsi" w:eastAsia="Times New Roman" w:hAnsiTheme="majorHAnsi" w:cstheme="majorHAnsi"/>
          <w:lang w:val="es-ES" w:eastAsia="es-ES"/>
        </w:rPr>
      </w:pPr>
    </w:p>
    <w:p w14:paraId="122657B9" w14:textId="77777777" w:rsidR="00786B1E" w:rsidRPr="00BB4E02" w:rsidRDefault="04AAD18F" w:rsidP="00683CDC">
      <w:pPr>
        <w:widowControl w:val="0"/>
        <w:adjustRightInd w:val="0"/>
        <w:ind w:right="6"/>
        <w:rPr>
          <w:rFonts w:asciiTheme="majorHAnsi" w:eastAsia="Times New Roman" w:hAnsiTheme="majorHAnsi" w:cstheme="majorHAnsi"/>
          <w:lang w:val="es-ES" w:eastAsia="es-ES"/>
        </w:rPr>
      </w:pPr>
      <w:r w:rsidRPr="00BB4E02">
        <w:rPr>
          <w:rFonts w:asciiTheme="majorHAnsi" w:eastAsia="Times New Roman" w:hAnsiTheme="majorHAnsi" w:cstheme="majorHAnsi"/>
          <w:lang w:val="es-ES" w:eastAsia="es-ES"/>
        </w:rPr>
        <w:t>Como garantías se establecieron las siguientes:</w:t>
      </w:r>
    </w:p>
    <w:p w14:paraId="7255BDAC" w14:textId="77777777" w:rsidR="00786B1E" w:rsidRPr="00BB4E02" w:rsidRDefault="00786B1E" w:rsidP="00683CDC">
      <w:pPr>
        <w:widowControl w:val="0"/>
        <w:adjustRightInd w:val="0"/>
        <w:ind w:right="6"/>
        <w:rPr>
          <w:rFonts w:asciiTheme="majorHAnsi" w:eastAsia="Times New Roman" w:hAnsiTheme="majorHAnsi" w:cstheme="majorHAnsi"/>
          <w:lang w:val="es-ES" w:eastAsia="es-ES"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2711"/>
        <w:gridCol w:w="2559"/>
        <w:gridCol w:w="1909"/>
        <w:gridCol w:w="2215"/>
      </w:tblGrid>
      <w:tr w:rsidR="00305E5B" w:rsidRPr="00BB4E02" w14:paraId="03A003B3" w14:textId="77777777" w:rsidTr="003F5473">
        <w:trPr>
          <w:trHeight w:val="106"/>
          <w:tblHeader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3EB367C0" w14:textId="4402F9EB" w:rsidR="00305E5B" w:rsidRPr="00BB4E02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B4E02">
              <w:rPr>
                <w:rFonts w:asciiTheme="majorHAnsi" w:hAnsiTheme="majorHAnsi" w:cstheme="majorHAnsi"/>
                <w:b/>
                <w:bCs/>
              </w:rPr>
              <w:t>GARANTÍA ÚNICA DE CUMPLIMIENTO</w:t>
            </w:r>
          </w:p>
        </w:tc>
      </w:tr>
      <w:tr w:rsidR="00305E5B" w:rsidRPr="00BB4E02" w14:paraId="77B0DF2A" w14:textId="77777777" w:rsidTr="00AB5B56">
        <w:trPr>
          <w:trHeight w:val="106"/>
        </w:trPr>
        <w:tc>
          <w:tcPr>
            <w:tcW w:w="1443" w:type="pct"/>
            <w:vAlign w:val="center"/>
          </w:tcPr>
          <w:p w14:paraId="2CBAABE4" w14:textId="77777777" w:rsidR="00305E5B" w:rsidRPr="00BB4E02" w:rsidRDefault="00305E5B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b/>
              </w:rPr>
            </w:pPr>
            <w:r w:rsidRPr="00BB4E02">
              <w:rPr>
                <w:rFonts w:asciiTheme="majorHAnsi" w:hAnsiTheme="majorHAnsi" w:cstheme="majorHAnsi"/>
                <w:b/>
              </w:rPr>
              <w:t>ASEGURADORA</w:t>
            </w:r>
          </w:p>
        </w:tc>
        <w:tc>
          <w:tcPr>
            <w:tcW w:w="3557" w:type="pct"/>
            <w:gridSpan w:val="3"/>
            <w:vAlign w:val="center"/>
          </w:tcPr>
          <w:p w14:paraId="106116B5" w14:textId="355DBCBF" w:rsidR="00305E5B" w:rsidRPr="00BB4E02" w:rsidRDefault="009C1EAE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  <w:r w:rsidRPr="00BB4E02">
              <w:rPr>
                <w:rFonts w:asciiTheme="majorHAnsi" w:hAnsiTheme="majorHAnsi" w:cstheme="majorHAnsi"/>
              </w:rPr>
              <w:t>Seguros del Estado</w:t>
            </w:r>
          </w:p>
        </w:tc>
      </w:tr>
      <w:tr w:rsidR="00305E5B" w:rsidRPr="00BB4E02" w14:paraId="6D2AAF77" w14:textId="77777777" w:rsidTr="00AB5B56">
        <w:tc>
          <w:tcPr>
            <w:tcW w:w="1443" w:type="pct"/>
            <w:vAlign w:val="center"/>
          </w:tcPr>
          <w:p w14:paraId="576E3E0D" w14:textId="77777777" w:rsidR="00305E5B" w:rsidRPr="00BB4E02" w:rsidRDefault="00305E5B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b/>
              </w:rPr>
            </w:pPr>
            <w:r w:rsidRPr="00BB4E02">
              <w:rPr>
                <w:rFonts w:asciiTheme="majorHAnsi" w:hAnsiTheme="majorHAnsi" w:cstheme="majorHAnsi"/>
                <w:b/>
              </w:rPr>
              <w:t>NRO. DE PÓLIZA</w:t>
            </w:r>
          </w:p>
        </w:tc>
        <w:tc>
          <w:tcPr>
            <w:tcW w:w="3557" w:type="pct"/>
            <w:gridSpan w:val="3"/>
            <w:vAlign w:val="center"/>
          </w:tcPr>
          <w:p w14:paraId="3B4F52DD" w14:textId="3F64E3BB" w:rsidR="00305E5B" w:rsidRPr="00BB4E02" w:rsidRDefault="009E60E1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color w:val="auto"/>
              </w:rPr>
            </w:pPr>
            <w:r w:rsidRPr="009E60E1">
              <w:rPr>
                <w:rFonts w:asciiTheme="majorHAnsi" w:hAnsiTheme="majorHAnsi" w:cstheme="majorHAnsi"/>
              </w:rPr>
              <w:t>96-46-101028306</w:t>
            </w:r>
          </w:p>
        </w:tc>
      </w:tr>
      <w:tr w:rsidR="00305E5B" w:rsidRPr="00BB4E02" w14:paraId="2AD4E39C" w14:textId="77777777" w:rsidTr="00AB5B56">
        <w:tc>
          <w:tcPr>
            <w:tcW w:w="1443" w:type="pct"/>
            <w:vAlign w:val="center"/>
          </w:tcPr>
          <w:p w14:paraId="199A5780" w14:textId="77777777" w:rsidR="00305E5B" w:rsidRPr="00BB4E02" w:rsidRDefault="00305E5B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b/>
              </w:rPr>
            </w:pPr>
            <w:r w:rsidRPr="00BB4E02">
              <w:rPr>
                <w:rFonts w:asciiTheme="majorHAnsi" w:hAnsiTheme="majorHAnsi" w:cstheme="majorHAnsi"/>
                <w:b/>
              </w:rPr>
              <w:t>CERTIFICADO O ANEXO</w:t>
            </w:r>
          </w:p>
        </w:tc>
        <w:tc>
          <w:tcPr>
            <w:tcW w:w="3557" w:type="pct"/>
            <w:gridSpan w:val="3"/>
            <w:vAlign w:val="center"/>
          </w:tcPr>
          <w:p w14:paraId="511B994C" w14:textId="404F85CC" w:rsidR="00305E5B" w:rsidRPr="00BB4E02" w:rsidRDefault="00DE3102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  <w:r w:rsidRPr="00BB4E02">
              <w:rPr>
                <w:rFonts w:asciiTheme="majorHAnsi" w:hAnsiTheme="majorHAnsi" w:cstheme="majorHAnsi"/>
              </w:rPr>
              <w:t>SI</w:t>
            </w:r>
          </w:p>
        </w:tc>
      </w:tr>
      <w:tr w:rsidR="00305E5B" w:rsidRPr="00BB4E02" w14:paraId="3CCBEE48" w14:textId="77777777" w:rsidTr="00AB5B56">
        <w:tc>
          <w:tcPr>
            <w:tcW w:w="1443" w:type="pct"/>
            <w:vAlign w:val="center"/>
          </w:tcPr>
          <w:p w14:paraId="442C99D5" w14:textId="77777777" w:rsidR="00305E5B" w:rsidRPr="00BB4E02" w:rsidRDefault="00305E5B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b/>
              </w:rPr>
            </w:pPr>
            <w:r w:rsidRPr="00BB4E02">
              <w:rPr>
                <w:rFonts w:asciiTheme="majorHAnsi" w:hAnsiTheme="majorHAnsi" w:cstheme="majorHAnsi"/>
                <w:b/>
              </w:rPr>
              <w:t>FECHA EXPEDICIÓN</w:t>
            </w:r>
          </w:p>
        </w:tc>
        <w:tc>
          <w:tcPr>
            <w:tcW w:w="3557" w:type="pct"/>
            <w:gridSpan w:val="3"/>
            <w:vAlign w:val="center"/>
          </w:tcPr>
          <w:p w14:paraId="7E166920" w14:textId="43F7B571" w:rsidR="00305E5B" w:rsidRPr="009E60E1" w:rsidRDefault="009E60E1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  <w:r w:rsidRPr="009E60E1">
              <w:rPr>
                <w:rFonts w:asciiTheme="majorHAnsi" w:hAnsiTheme="majorHAnsi" w:cstheme="majorHAnsi"/>
              </w:rPr>
              <w:t>25/03/2025</w:t>
            </w:r>
          </w:p>
        </w:tc>
      </w:tr>
      <w:tr w:rsidR="00305E5B" w:rsidRPr="00BB4E02" w14:paraId="472E52BD" w14:textId="77777777" w:rsidTr="00AB5B56">
        <w:tc>
          <w:tcPr>
            <w:tcW w:w="1443" w:type="pct"/>
            <w:vAlign w:val="center"/>
          </w:tcPr>
          <w:p w14:paraId="76810B28" w14:textId="77777777" w:rsidR="00305E5B" w:rsidRPr="00BB4E02" w:rsidRDefault="00305E5B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b/>
              </w:rPr>
            </w:pPr>
            <w:r w:rsidRPr="00BB4E02">
              <w:rPr>
                <w:rFonts w:asciiTheme="majorHAnsi" w:hAnsiTheme="majorHAnsi" w:cstheme="majorHAnsi"/>
                <w:b/>
              </w:rPr>
              <w:t>FECHA APROBACIÓN</w:t>
            </w:r>
          </w:p>
        </w:tc>
        <w:tc>
          <w:tcPr>
            <w:tcW w:w="3557" w:type="pct"/>
            <w:gridSpan w:val="3"/>
            <w:vAlign w:val="center"/>
          </w:tcPr>
          <w:p w14:paraId="4F95F6EA" w14:textId="6BB1247E" w:rsidR="00305E5B" w:rsidRPr="009E60E1" w:rsidRDefault="009E60E1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  <w:r w:rsidRPr="009E60E1">
              <w:rPr>
                <w:rFonts w:asciiTheme="majorHAnsi" w:hAnsiTheme="majorHAnsi" w:cstheme="majorHAnsi"/>
              </w:rPr>
              <w:t>25/03/2025</w:t>
            </w:r>
          </w:p>
        </w:tc>
      </w:tr>
      <w:tr w:rsidR="00305E5B" w:rsidRPr="00BB4E02" w14:paraId="26FC2391" w14:textId="77777777" w:rsidTr="00AB5B56">
        <w:trPr>
          <w:trHeight w:val="180"/>
        </w:trPr>
        <w:tc>
          <w:tcPr>
            <w:tcW w:w="1443" w:type="pct"/>
            <w:vMerge w:val="restart"/>
            <w:vAlign w:val="center"/>
          </w:tcPr>
          <w:p w14:paraId="5728ED6F" w14:textId="77777777" w:rsidR="00305E5B" w:rsidRPr="00BB4E02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</w:rPr>
            </w:pPr>
            <w:r w:rsidRPr="00BB4E02">
              <w:rPr>
                <w:rFonts w:asciiTheme="majorHAnsi" w:hAnsiTheme="majorHAnsi" w:cstheme="majorHAnsi"/>
                <w:b/>
              </w:rPr>
              <w:t>AMPARO</w:t>
            </w:r>
          </w:p>
        </w:tc>
        <w:tc>
          <w:tcPr>
            <w:tcW w:w="2378" w:type="pct"/>
            <w:gridSpan w:val="2"/>
            <w:vAlign w:val="center"/>
          </w:tcPr>
          <w:p w14:paraId="58298DD2" w14:textId="77777777" w:rsidR="00305E5B" w:rsidRPr="00BB4E02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</w:rPr>
            </w:pPr>
            <w:r w:rsidRPr="00BB4E02">
              <w:rPr>
                <w:rFonts w:asciiTheme="majorHAnsi" w:hAnsiTheme="majorHAnsi" w:cstheme="majorHAnsi"/>
                <w:b/>
              </w:rPr>
              <w:t>VIGENCIA</w:t>
            </w:r>
          </w:p>
        </w:tc>
        <w:tc>
          <w:tcPr>
            <w:tcW w:w="1179" w:type="pct"/>
            <w:vMerge w:val="restart"/>
            <w:vAlign w:val="center"/>
          </w:tcPr>
          <w:p w14:paraId="4D328A9A" w14:textId="77777777" w:rsidR="00305E5B" w:rsidRPr="00BB4E02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</w:rPr>
            </w:pPr>
            <w:r w:rsidRPr="00BB4E02">
              <w:rPr>
                <w:rFonts w:asciiTheme="majorHAnsi" w:hAnsiTheme="majorHAnsi" w:cstheme="majorHAnsi"/>
                <w:b/>
              </w:rPr>
              <w:t>VALOR</w:t>
            </w:r>
          </w:p>
        </w:tc>
      </w:tr>
      <w:tr w:rsidR="00305E5B" w:rsidRPr="00BB4E02" w14:paraId="7D612D62" w14:textId="77777777" w:rsidTr="00AB5B56">
        <w:trPr>
          <w:trHeight w:val="186"/>
        </w:trPr>
        <w:tc>
          <w:tcPr>
            <w:tcW w:w="1443" w:type="pct"/>
            <w:vMerge/>
            <w:vAlign w:val="center"/>
          </w:tcPr>
          <w:p w14:paraId="31ED418D" w14:textId="77777777" w:rsidR="00305E5B" w:rsidRPr="00BB4E02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2" w:type="pct"/>
            <w:vAlign w:val="center"/>
          </w:tcPr>
          <w:p w14:paraId="75F889D3" w14:textId="77777777" w:rsidR="00305E5B" w:rsidRPr="00BB4E02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</w:rPr>
            </w:pPr>
            <w:r w:rsidRPr="00BB4E02">
              <w:rPr>
                <w:rFonts w:asciiTheme="majorHAnsi" w:hAnsiTheme="majorHAnsi" w:cstheme="majorHAnsi"/>
                <w:b/>
              </w:rPr>
              <w:t>DESDE</w:t>
            </w:r>
          </w:p>
        </w:tc>
        <w:tc>
          <w:tcPr>
            <w:tcW w:w="1016" w:type="pct"/>
            <w:vAlign w:val="center"/>
          </w:tcPr>
          <w:p w14:paraId="5ACC480E" w14:textId="77777777" w:rsidR="00305E5B" w:rsidRPr="00BB4E02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</w:rPr>
            </w:pPr>
            <w:r w:rsidRPr="00BB4E02">
              <w:rPr>
                <w:rFonts w:asciiTheme="majorHAnsi" w:hAnsiTheme="majorHAnsi" w:cstheme="majorHAnsi"/>
                <w:b/>
              </w:rPr>
              <w:t>HASTA</w:t>
            </w:r>
          </w:p>
        </w:tc>
        <w:tc>
          <w:tcPr>
            <w:tcW w:w="1179" w:type="pct"/>
            <w:vMerge/>
            <w:vAlign w:val="center"/>
          </w:tcPr>
          <w:p w14:paraId="69F52A35" w14:textId="77777777" w:rsidR="00305E5B" w:rsidRPr="00BB4E02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05E5B" w:rsidRPr="00BB4E02" w14:paraId="1B99A91B" w14:textId="77777777" w:rsidTr="00AB5B56">
        <w:tc>
          <w:tcPr>
            <w:tcW w:w="1443" w:type="pct"/>
            <w:vAlign w:val="center"/>
          </w:tcPr>
          <w:p w14:paraId="14170BA7" w14:textId="77777777" w:rsidR="00305E5B" w:rsidRPr="00BB4E02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</w:rPr>
            </w:pPr>
            <w:r w:rsidRPr="00BB4E02">
              <w:rPr>
                <w:rFonts w:asciiTheme="majorHAnsi" w:hAnsiTheme="majorHAnsi" w:cstheme="majorHAnsi"/>
              </w:rPr>
              <w:t>Cumplimiento</w:t>
            </w:r>
          </w:p>
        </w:tc>
        <w:tc>
          <w:tcPr>
            <w:tcW w:w="1362" w:type="pct"/>
            <w:vAlign w:val="center"/>
          </w:tcPr>
          <w:p w14:paraId="5326D3AB" w14:textId="3B474A47" w:rsidR="00305E5B" w:rsidRPr="00BB4E02" w:rsidRDefault="009E60E1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25/03/2025</w:t>
            </w:r>
          </w:p>
        </w:tc>
        <w:tc>
          <w:tcPr>
            <w:tcW w:w="1016" w:type="pct"/>
            <w:vAlign w:val="center"/>
          </w:tcPr>
          <w:p w14:paraId="13932456" w14:textId="034A02B6" w:rsidR="00305E5B" w:rsidRPr="00BB4E02" w:rsidRDefault="009E60E1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31/03/2026</w:t>
            </w:r>
          </w:p>
        </w:tc>
        <w:tc>
          <w:tcPr>
            <w:tcW w:w="1179" w:type="pct"/>
            <w:vAlign w:val="center"/>
          </w:tcPr>
          <w:p w14:paraId="0EE5A939" w14:textId="09EBFEDB" w:rsidR="00305E5B" w:rsidRPr="001B2072" w:rsidRDefault="009E60E1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color w:val="FF0000"/>
              </w:rPr>
            </w:pPr>
            <w:r>
              <w:rPr>
                <w:rFonts w:asciiTheme="majorHAnsi" w:hAnsiTheme="majorHAnsi" w:cstheme="majorHAnsi"/>
              </w:rPr>
              <w:t xml:space="preserve">$ </w:t>
            </w:r>
            <w:r w:rsidRPr="009E60E1">
              <w:rPr>
                <w:rFonts w:asciiTheme="majorHAnsi" w:hAnsiTheme="majorHAnsi" w:cstheme="majorHAnsi"/>
              </w:rPr>
              <w:t>3.771.599</w:t>
            </w:r>
          </w:p>
        </w:tc>
      </w:tr>
    </w:tbl>
    <w:p w14:paraId="1439E9AB" w14:textId="77777777" w:rsidR="00305E5B" w:rsidRPr="00BB4E02" w:rsidRDefault="00305E5B" w:rsidP="00305E5B">
      <w:pPr>
        <w:rPr>
          <w:rFonts w:asciiTheme="majorHAnsi" w:hAnsiTheme="majorHAnsi" w:cstheme="majorHAnsi"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2711"/>
        <w:gridCol w:w="2559"/>
        <w:gridCol w:w="1909"/>
        <w:gridCol w:w="2215"/>
      </w:tblGrid>
      <w:tr w:rsidR="003C2B95" w:rsidRPr="00BB4E02" w14:paraId="40ED6882" w14:textId="77777777" w:rsidTr="00CA2743">
        <w:trPr>
          <w:trHeight w:val="106"/>
          <w:tblHeader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4EBCED6E" w14:textId="22B27041" w:rsidR="003C2B95" w:rsidRPr="00BB4E02" w:rsidRDefault="003C2B95" w:rsidP="00CA2743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B4E02">
              <w:rPr>
                <w:rFonts w:asciiTheme="majorHAnsi" w:hAnsiTheme="majorHAnsi" w:cstheme="majorHAnsi"/>
                <w:b/>
                <w:bCs/>
              </w:rPr>
              <w:t>GARANTÍA ÚNICA DE CUMPLIMIENTO</w:t>
            </w:r>
            <w:r>
              <w:rPr>
                <w:rFonts w:asciiTheme="majorHAnsi" w:hAnsiTheme="majorHAnsi" w:cstheme="majorHAnsi"/>
                <w:b/>
                <w:bCs/>
              </w:rPr>
              <w:t>-</w:t>
            </w:r>
            <w:r>
              <w:rPr>
                <w:b/>
              </w:rPr>
              <w:t>ADICIÓN</w:t>
            </w:r>
          </w:p>
        </w:tc>
      </w:tr>
      <w:tr w:rsidR="003C2B95" w:rsidRPr="00BB4E02" w14:paraId="734D3CA5" w14:textId="77777777" w:rsidTr="00CA2743">
        <w:trPr>
          <w:trHeight w:val="106"/>
        </w:trPr>
        <w:tc>
          <w:tcPr>
            <w:tcW w:w="1443" w:type="pct"/>
            <w:vAlign w:val="center"/>
          </w:tcPr>
          <w:p w14:paraId="6ECF0B01" w14:textId="77777777" w:rsidR="003C2B95" w:rsidRPr="00BB4E02" w:rsidRDefault="003C2B95" w:rsidP="00CA2743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b/>
              </w:rPr>
            </w:pPr>
            <w:r w:rsidRPr="00BB4E02">
              <w:rPr>
                <w:rFonts w:asciiTheme="majorHAnsi" w:hAnsiTheme="majorHAnsi" w:cstheme="majorHAnsi"/>
                <w:b/>
              </w:rPr>
              <w:t>ASEGURADORA</w:t>
            </w:r>
          </w:p>
        </w:tc>
        <w:tc>
          <w:tcPr>
            <w:tcW w:w="3557" w:type="pct"/>
            <w:gridSpan w:val="3"/>
            <w:vAlign w:val="center"/>
          </w:tcPr>
          <w:p w14:paraId="17E62605" w14:textId="77777777" w:rsidR="003C2B95" w:rsidRPr="00BB4E02" w:rsidRDefault="003C2B95" w:rsidP="00CA2743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  <w:r w:rsidRPr="00BB4E02">
              <w:rPr>
                <w:rFonts w:asciiTheme="majorHAnsi" w:hAnsiTheme="majorHAnsi" w:cstheme="majorHAnsi"/>
              </w:rPr>
              <w:t>Seguros del Estado</w:t>
            </w:r>
          </w:p>
        </w:tc>
      </w:tr>
      <w:tr w:rsidR="003C2B95" w:rsidRPr="00BB4E02" w14:paraId="7A07AD91" w14:textId="77777777" w:rsidTr="00CA2743">
        <w:tc>
          <w:tcPr>
            <w:tcW w:w="1443" w:type="pct"/>
            <w:vAlign w:val="center"/>
          </w:tcPr>
          <w:p w14:paraId="751C73EF" w14:textId="77777777" w:rsidR="003C2B95" w:rsidRPr="00BB4E02" w:rsidRDefault="003C2B95" w:rsidP="00CA2743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b/>
              </w:rPr>
            </w:pPr>
            <w:r w:rsidRPr="00BB4E02">
              <w:rPr>
                <w:rFonts w:asciiTheme="majorHAnsi" w:hAnsiTheme="majorHAnsi" w:cstheme="majorHAnsi"/>
                <w:b/>
              </w:rPr>
              <w:t>NRO. DE PÓLIZA</w:t>
            </w:r>
          </w:p>
        </w:tc>
        <w:tc>
          <w:tcPr>
            <w:tcW w:w="3557" w:type="pct"/>
            <w:gridSpan w:val="3"/>
            <w:vAlign w:val="center"/>
          </w:tcPr>
          <w:p w14:paraId="5F988A8A" w14:textId="7711AD31" w:rsidR="003C2B95" w:rsidRPr="00BB4E02" w:rsidRDefault="009E60E1" w:rsidP="00CA2743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color w:val="auto"/>
              </w:rPr>
            </w:pPr>
            <w:r w:rsidRPr="009E60E1">
              <w:rPr>
                <w:rFonts w:asciiTheme="majorHAnsi" w:hAnsiTheme="majorHAnsi" w:cstheme="majorHAnsi"/>
              </w:rPr>
              <w:t>96-46-101028306</w:t>
            </w:r>
          </w:p>
        </w:tc>
      </w:tr>
      <w:tr w:rsidR="003C2B95" w:rsidRPr="00BB4E02" w14:paraId="17ADDEF1" w14:textId="77777777" w:rsidTr="00CA2743">
        <w:tc>
          <w:tcPr>
            <w:tcW w:w="1443" w:type="pct"/>
            <w:vAlign w:val="center"/>
          </w:tcPr>
          <w:p w14:paraId="139A80ED" w14:textId="77777777" w:rsidR="003C2B95" w:rsidRPr="00BB4E02" w:rsidRDefault="003C2B95" w:rsidP="00CA2743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b/>
              </w:rPr>
            </w:pPr>
            <w:r w:rsidRPr="00BB4E02">
              <w:rPr>
                <w:rFonts w:asciiTheme="majorHAnsi" w:hAnsiTheme="majorHAnsi" w:cstheme="majorHAnsi"/>
                <w:b/>
              </w:rPr>
              <w:t>CERTIFICADO O ANEXO</w:t>
            </w:r>
          </w:p>
        </w:tc>
        <w:tc>
          <w:tcPr>
            <w:tcW w:w="3557" w:type="pct"/>
            <w:gridSpan w:val="3"/>
            <w:vAlign w:val="center"/>
          </w:tcPr>
          <w:p w14:paraId="2950B148" w14:textId="77777777" w:rsidR="003C2B95" w:rsidRPr="00BB4E02" w:rsidRDefault="003C2B95" w:rsidP="00CA2743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  <w:r w:rsidRPr="00BB4E02">
              <w:rPr>
                <w:rFonts w:asciiTheme="majorHAnsi" w:hAnsiTheme="majorHAnsi" w:cstheme="majorHAnsi"/>
              </w:rPr>
              <w:t>SI</w:t>
            </w:r>
          </w:p>
        </w:tc>
      </w:tr>
      <w:tr w:rsidR="003C2B95" w:rsidRPr="00BB4E02" w14:paraId="2C2FA7B7" w14:textId="77777777" w:rsidTr="00CA2743">
        <w:tc>
          <w:tcPr>
            <w:tcW w:w="1443" w:type="pct"/>
            <w:vAlign w:val="center"/>
          </w:tcPr>
          <w:p w14:paraId="044E777B" w14:textId="77777777" w:rsidR="003C2B95" w:rsidRPr="00BB4E02" w:rsidRDefault="003C2B95" w:rsidP="00CA2743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b/>
              </w:rPr>
            </w:pPr>
            <w:r w:rsidRPr="00BB4E02">
              <w:rPr>
                <w:rFonts w:asciiTheme="majorHAnsi" w:hAnsiTheme="majorHAnsi" w:cstheme="majorHAnsi"/>
                <w:b/>
              </w:rPr>
              <w:t>FECHA EXPEDICIÓN</w:t>
            </w:r>
          </w:p>
        </w:tc>
        <w:tc>
          <w:tcPr>
            <w:tcW w:w="3557" w:type="pct"/>
            <w:gridSpan w:val="3"/>
            <w:vAlign w:val="center"/>
          </w:tcPr>
          <w:p w14:paraId="514A5870" w14:textId="7347F083" w:rsidR="003C2B95" w:rsidRPr="001B2072" w:rsidRDefault="009E60E1" w:rsidP="00CA2743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color w:val="FF0000"/>
              </w:rPr>
            </w:pPr>
            <w:r w:rsidRPr="009E60E1">
              <w:rPr>
                <w:rFonts w:asciiTheme="majorHAnsi" w:hAnsiTheme="majorHAnsi" w:cstheme="majorHAnsi"/>
              </w:rPr>
              <w:t>18</w:t>
            </w:r>
            <w:r w:rsidR="003C2B95" w:rsidRPr="009E60E1">
              <w:rPr>
                <w:rFonts w:asciiTheme="majorHAnsi" w:hAnsiTheme="majorHAnsi" w:cstheme="majorHAnsi"/>
              </w:rPr>
              <w:t>/</w:t>
            </w:r>
            <w:r w:rsidRPr="009E60E1">
              <w:rPr>
                <w:rFonts w:asciiTheme="majorHAnsi" w:hAnsiTheme="majorHAnsi" w:cstheme="majorHAnsi"/>
              </w:rPr>
              <w:t>11</w:t>
            </w:r>
            <w:r w:rsidR="003C2B95" w:rsidRPr="009E60E1">
              <w:rPr>
                <w:rFonts w:asciiTheme="majorHAnsi" w:hAnsiTheme="majorHAnsi" w:cstheme="majorHAnsi"/>
              </w:rPr>
              <w:t>/2025</w:t>
            </w:r>
          </w:p>
        </w:tc>
      </w:tr>
      <w:tr w:rsidR="003C2B95" w:rsidRPr="00BB4E02" w14:paraId="5990DBEC" w14:textId="77777777" w:rsidTr="00CA2743">
        <w:tc>
          <w:tcPr>
            <w:tcW w:w="1443" w:type="pct"/>
            <w:vAlign w:val="center"/>
          </w:tcPr>
          <w:p w14:paraId="3B41E7F4" w14:textId="77777777" w:rsidR="003C2B95" w:rsidRPr="00BB4E02" w:rsidRDefault="003C2B95" w:rsidP="00CA2743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b/>
              </w:rPr>
            </w:pPr>
            <w:r w:rsidRPr="00BB4E02">
              <w:rPr>
                <w:rFonts w:asciiTheme="majorHAnsi" w:hAnsiTheme="majorHAnsi" w:cstheme="majorHAnsi"/>
                <w:b/>
              </w:rPr>
              <w:t>FECHA APROBACIÓN</w:t>
            </w:r>
          </w:p>
        </w:tc>
        <w:tc>
          <w:tcPr>
            <w:tcW w:w="3557" w:type="pct"/>
            <w:gridSpan w:val="3"/>
            <w:vAlign w:val="center"/>
          </w:tcPr>
          <w:p w14:paraId="6A6C58A0" w14:textId="535886A9" w:rsidR="003C2B95" w:rsidRPr="001B2072" w:rsidRDefault="009E60E1" w:rsidP="00CA2743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color w:val="FF0000"/>
              </w:rPr>
            </w:pPr>
            <w:r w:rsidRPr="009E60E1">
              <w:rPr>
                <w:rFonts w:asciiTheme="majorHAnsi" w:hAnsiTheme="majorHAnsi" w:cstheme="majorHAnsi"/>
              </w:rPr>
              <w:t>24</w:t>
            </w:r>
            <w:r w:rsidR="003C2B95" w:rsidRPr="009E60E1">
              <w:rPr>
                <w:rFonts w:asciiTheme="majorHAnsi" w:hAnsiTheme="majorHAnsi" w:cstheme="majorHAnsi"/>
              </w:rPr>
              <w:t>/</w:t>
            </w:r>
            <w:r w:rsidRPr="009E60E1">
              <w:rPr>
                <w:rFonts w:asciiTheme="majorHAnsi" w:hAnsiTheme="majorHAnsi" w:cstheme="majorHAnsi"/>
              </w:rPr>
              <w:t>11</w:t>
            </w:r>
            <w:r w:rsidR="003C2B95" w:rsidRPr="009E60E1">
              <w:rPr>
                <w:rFonts w:asciiTheme="majorHAnsi" w:hAnsiTheme="majorHAnsi" w:cstheme="majorHAnsi"/>
              </w:rPr>
              <w:t>/2025</w:t>
            </w:r>
          </w:p>
        </w:tc>
      </w:tr>
      <w:tr w:rsidR="003C2B95" w:rsidRPr="00BB4E02" w14:paraId="27CE65F3" w14:textId="77777777" w:rsidTr="00CA2743">
        <w:trPr>
          <w:trHeight w:val="180"/>
        </w:trPr>
        <w:tc>
          <w:tcPr>
            <w:tcW w:w="1443" w:type="pct"/>
            <w:vMerge w:val="restart"/>
            <w:vAlign w:val="center"/>
          </w:tcPr>
          <w:p w14:paraId="2551D8DC" w14:textId="77777777" w:rsidR="003C2B95" w:rsidRPr="00BB4E02" w:rsidRDefault="003C2B95" w:rsidP="00CA2743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</w:rPr>
            </w:pPr>
            <w:r w:rsidRPr="00BB4E02">
              <w:rPr>
                <w:rFonts w:asciiTheme="majorHAnsi" w:hAnsiTheme="majorHAnsi" w:cstheme="majorHAnsi"/>
                <w:b/>
              </w:rPr>
              <w:t>AMPARO</w:t>
            </w:r>
          </w:p>
        </w:tc>
        <w:tc>
          <w:tcPr>
            <w:tcW w:w="2378" w:type="pct"/>
            <w:gridSpan w:val="2"/>
            <w:vAlign w:val="center"/>
          </w:tcPr>
          <w:p w14:paraId="4FF92785" w14:textId="77777777" w:rsidR="003C2B95" w:rsidRPr="00BB4E02" w:rsidRDefault="003C2B95" w:rsidP="00CA2743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</w:rPr>
            </w:pPr>
            <w:r w:rsidRPr="00BB4E02">
              <w:rPr>
                <w:rFonts w:asciiTheme="majorHAnsi" w:hAnsiTheme="majorHAnsi" w:cstheme="majorHAnsi"/>
                <w:b/>
              </w:rPr>
              <w:t>VIGENCIA</w:t>
            </w:r>
          </w:p>
        </w:tc>
        <w:tc>
          <w:tcPr>
            <w:tcW w:w="1179" w:type="pct"/>
            <w:vMerge w:val="restart"/>
            <w:vAlign w:val="center"/>
          </w:tcPr>
          <w:p w14:paraId="246DEA9E" w14:textId="77777777" w:rsidR="003C2B95" w:rsidRPr="00BB4E02" w:rsidRDefault="003C2B95" w:rsidP="00CA2743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</w:rPr>
            </w:pPr>
            <w:r w:rsidRPr="00BB4E02">
              <w:rPr>
                <w:rFonts w:asciiTheme="majorHAnsi" w:hAnsiTheme="majorHAnsi" w:cstheme="majorHAnsi"/>
                <w:b/>
              </w:rPr>
              <w:t>VALOR</w:t>
            </w:r>
          </w:p>
        </w:tc>
      </w:tr>
      <w:tr w:rsidR="003C2B95" w:rsidRPr="00BB4E02" w14:paraId="74AAB58A" w14:textId="77777777" w:rsidTr="00CA2743">
        <w:trPr>
          <w:trHeight w:val="186"/>
        </w:trPr>
        <w:tc>
          <w:tcPr>
            <w:tcW w:w="1443" w:type="pct"/>
            <w:vMerge/>
            <w:vAlign w:val="center"/>
          </w:tcPr>
          <w:p w14:paraId="3429D7BF" w14:textId="77777777" w:rsidR="003C2B95" w:rsidRPr="00BB4E02" w:rsidRDefault="003C2B95" w:rsidP="00CA2743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2" w:type="pct"/>
            <w:vAlign w:val="center"/>
          </w:tcPr>
          <w:p w14:paraId="44468444" w14:textId="77777777" w:rsidR="003C2B95" w:rsidRPr="00BB4E02" w:rsidRDefault="003C2B95" w:rsidP="00CA2743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</w:rPr>
            </w:pPr>
            <w:r w:rsidRPr="00BB4E02">
              <w:rPr>
                <w:rFonts w:asciiTheme="majorHAnsi" w:hAnsiTheme="majorHAnsi" w:cstheme="majorHAnsi"/>
                <w:b/>
              </w:rPr>
              <w:t>DESDE</w:t>
            </w:r>
          </w:p>
        </w:tc>
        <w:tc>
          <w:tcPr>
            <w:tcW w:w="1016" w:type="pct"/>
            <w:vAlign w:val="center"/>
          </w:tcPr>
          <w:p w14:paraId="604D0249" w14:textId="77777777" w:rsidR="003C2B95" w:rsidRPr="00BB4E02" w:rsidRDefault="003C2B95" w:rsidP="00CA2743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</w:rPr>
            </w:pPr>
            <w:r w:rsidRPr="00BB4E02">
              <w:rPr>
                <w:rFonts w:asciiTheme="majorHAnsi" w:hAnsiTheme="majorHAnsi" w:cstheme="majorHAnsi"/>
                <w:b/>
              </w:rPr>
              <w:t>HASTA</w:t>
            </w:r>
          </w:p>
        </w:tc>
        <w:tc>
          <w:tcPr>
            <w:tcW w:w="1179" w:type="pct"/>
            <w:vMerge/>
            <w:vAlign w:val="center"/>
          </w:tcPr>
          <w:p w14:paraId="055DA5B5" w14:textId="77777777" w:rsidR="003C2B95" w:rsidRPr="00BB4E02" w:rsidRDefault="003C2B95" w:rsidP="00CA2743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C2B95" w:rsidRPr="00BB4E02" w14:paraId="3AF65A5F" w14:textId="77777777" w:rsidTr="00CA2743">
        <w:tc>
          <w:tcPr>
            <w:tcW w:w="1443" w:type="pct"/>
            <w:vAlign w:val="center"/>
          </w:tcPr>
          <w:p w14:paraId="54037674" w14:textId="77777777" w:rsidR="003C2B95" w:rsidRPr="00BB4E02" w:rsidRDefault="003C2B95" w:rsidP="00CA2743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</w:rPr>
            </w:pPr>
            <w:r w:rsidRPr="00BB4E02">
              <w:rPr>
                <w:rFonts w:asciiTheme="majorHAnsi" w:hAnsiTheme="majorHAnsi" w:cstheme="majorHAnsi"/>
              </w:rPr>
              <w:t>Cumplimiento</w:t>
            </w:r>
          </w:p>
        </w:tc>
        <w:tc>
          <w:tcPr>
            <w:tcW w:w="1362" w:type="pct"/>
            <w:vAlign w:val="center"/>
          </w:tcPr>
          <w:p w14:paraId="23E41BC8" w14:textId="4DEFDA1A" w:rsidR="003C2B95" w:rsidRPr="00BB4E02" w:rsidRDefault="009E60E1" w:rsidP="00CA2743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25</w:t>
            </w:r>
            <w:r w:rsidR="003C2B95">
              <w:rPr>
                <w:rFonts w:asciiTheme="majorHAnsi" w:hAnsiTheme="majorHAnsi" w:cstheme="majorHAnsi"/>
              </w:rPr>
              <w:t>/</w:t>
            </w:r>
            <w:r>
              <w:rPr>
                <w:rFonts w:asciiTheme="majorHAnsi" w:hAnsiTheme="majorHAnsi" w:cstheme="majorHAnsi"/>
              </w:rPr>
              <w:t>03</w:t>
            </w:r>
            <w:r w:rsidR="003C2B95" w:rsidRPr="00BB4E02">
              <w:rPr>
                <w:rFonts w:asciiTheme="majorHAnsi" w:hAnsiTheme="majorHAnsi" w:cstheme="majorHAnsi"/>
              </w:rPr>
              <w:t>/2025</w:t>
            </w:r>
          </w:p>
        </w:tc>
        <w:tc>
          <w:tcPr>
            <w:tcW w:w="1016" w:type="pct"/>
            <w:vAlign w:val="center"/>
          </w:tcPr>
          <w:p w14:paraId="010A80C1" w14:textId="3C627101" w:rsidR="003C2B95" w:rsidRPr="00BB4E02" w:rsidRDefault="009E60E1" w:rsidP="00CA2743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15</w:t>
            </w:r>
            <w:r w:rsidR="003C2B95" w:rsidRPr="00BB4E02">
              <w:rPr>
                <w:rFonts w:asciiTheme="majorHAnsi" w:hAnsiTheme="majorHAnsi" w:cstheme="majorHAnsi"/>
              </w:rPr>
              <w:t>/</w:t>
            </w:r>
            <w:r>
              <w:rPr>
                <w:rFonts w:asciiTheme="majorHAnsi" w:hAnsiTheme="majorHAnsi" w:cstheme="majorHAnsi"/>
              </w:rPr>
              <w:t>04</w:t>
            </w:r>
            <w:r w:rsidR="003C2B95">
              <w:rPr>
                <w:rFonts w:asciiTheme="majorHAnsi" w:hAnsiTheme="majorHAnsi" w:cstheme="majorHAnsi"/>
              </w:rPr>
              <w:t>/</w:t>
            </w:r>
            <w:r w:rsidR="003C2B95" w:rsidRPr="00BB4E02">
              <w:rPr>
                <w:rFonts w:asciiTheme="majorHAnsi" w:hAnsiTheme="majorHAnsi" w:cstheme="majorHAnsi"/>
              </w:rPr>
              <w:t>2026</w:t>
            </w:r>
          </w:p>
        </w:tc>
        <w:tc>
          <w:tcPr>
            <w:tcW w:w="1179" w:type="pct"/>
            <w:vAlign w:val="center"/>
          </w:tcPr>
          <w:p w14:paraId="0AFA2F54" w14:textId="4408FFBA" w:rsidR="003C2B95" w:rsidRPr="001B2072" w:rsidRDefault="009E60E1" w:rsidP="00CA2743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color w:val="FF0000"/>
              </w:rPr>
            </w:pPr>
            <w:r>
              <w:rPr>
                <w:rFonts w:asciiTheme="majorHAnsi" w:hAnsiTheme="majorHAnsi" w:cstheme="majorHAnsi"/>
              </w:rPr>
              <w:t xml:space="preserve">$ </w:t>
            </w:r>
            <w:r w:rsidRPr="009E60E1">
              <w:rPr>
                <w:rFonts w:asciiTheme="majorHAnsi" w:hAnsiTheme="majorHAnsi" w:cstheme="majorHAnsi"/>
              </w:rPr>
              <w:t>3.955.579</w:t>
            </w:r>
          </w:p>
        </w:tc>
      </w:tr>
    </w:tbl>
    <w:p w14:paraId="6405FA0B" w14:textId="5456629E" w:rsidR="001B2072" w:rsidRDefault="001B2072" w:rsidP="0064110B">
      <w:pPr>
        <w:rPr>
          <w:rStyle w:val="Nmerodepgina"/>
          <w:rFonts w:asciiTheme="majorHAnsi" w:hAnsiTheme="majorHAnsi" w:cstheme="majorHAnsi"/>
          <w:bCs/>
          <w:color w:val="auto"/>
        </w:rPr>
      </w:pPr>
    </w:p>
    <w:p w14:paraId="11123373" w14:textId="77777777" w:rsidR="001B2072" w:rsidRPr="00BB4E02" w:rsidRDefault="001B2072" w:rsidP="0064110B">
      <w:pPr>
        <w:rPr>
          <w:rStyle w:val="Nmerodepgina"/>
          <w:rFonts w:asciiTheme="majorHAnsi" w:hAnsiTheme="majorHAnsi" w:cstheme="majorHAnsi"/>
          <w:bCs/>
          <w:color w:val="auto"/>
        </w:rPr>
      </w:pPr>
    </w:p>
    <w:p w14:paraId="71D7FCCF" w14:textId="77777777" w:rsidR="00D87238" w:rsidRPr="00BB4E02" w:rsidRDefault="00D87238" w:rsidP="00D87238">
      <w:pPr>
        <w:pStyle w:val="Ttulo2"/>
        <w:numPr>
          <w:ilvl w:val="1"/>
          <w:numId w:val="35"/>
        </w:numPr>
        <w:ind w:left="567" w:hanging="567"/>
        <w:rPr>
          <w:rFonts w:asciiTheme="majorHAnsi" w:hAnsiTheme="majorHAnsi" w:cstheme="majorHAnsi"/>
          <w:lang w:val="es-ES" w:eastAsia="es-ES"/>
        </w:rPr>
      </w:pPr>
      <w:r w:rsidRPr="00BB4E02">
        <w:rPr>
          <w:rFonts w:asciiTheme="majorHAnsi" w:hAnsiTheme="majorHAnsi" w:cstheme="majorHAnsi"/>
          <w:lang w:val="es-ES" w:eastAsia="es-ES"/>
        </w:rPr>
        <w:t>Cumplimiento del objeto</w:t>
      </w:r>
    </w:p>
    <w:p w14:paraId="060A9647" w14:textId="77777777" w:rsidR="00D87238" w:rsidRPr="00BB4E02" w:rsidRDefault="00D87238" w:rsidP="00D87238">
      <w:pPr>
        <w:widowControl w:val="0"/>
        <w:adjustRightInd w:val="0"/>
        <w:ind w:right="6"/>
        <w:rPr>
          <w:rFonts w:asciiTheme="majorHAnsi" w:eastAsia="Times New Roman" w:hAnsiTheme="majorHAnsi" w:cstheme="majorHAnsi"/>
          <w:u w:val="single"/>
          <w:lang w:val="es-ES" w:eastAsia="es-ES"/>
        </w:rPr>
      </w:pPr>
    </w:p>
    <w:p w14:paraId="04BB6741" w14:textId="07F8CAD6" w:rsidR="00F30F6B" w:rsidRPr="00BB4E02" w:rsidRDefault="00F30F6B" w:rsidP="00F30F6B">
      <w:pPr>
        <w:pStyle w:val="Prrafodelista"/>
        <w:numPr>
          <w:ilvl w:val="0"/>
          <w:numId w:val="44"/>
        </w:numPr>
        <w:spacing w:line="240" w:lineRule="auto"/>
        <w:jc w:val="left"/>
        <w:rPr>
          <w:rFonts w:asciiTheme="majorHAnsi" w:hAnsiTheme="majorHAnsi" w:cstheme="majorHAnsi"/>
          <w:b/>
          <w:bCs/>
        </w:rPr>
      </w:pPr>
      <w:r w:rsidRPr="00BB4E02">
        <w:rPr>
          <w:rFonts w:asciiTheme="majorHAnsi" w:hAnsiTheme="majorHAnsi" w:cstheme="majorHAnsi"/>
          <w:b/>
          <w:bCs/>
        </w:rPr>
        <w:t xml:space="preserve">Programación del instructor en aplicativo </w:t>
      </w:r>
      <w:r w:rsidR="00812EF8" w:rsidRPr="00BB4E02">
        <w:rPr>
          <w:rFonts w:asciiTheme="majorHAnsi" w:hAnsiTheme="majorHAnsi" w:cstheme="majorHAnsi"/>
          <w:b/>
          <w:bCs/>
        </w:rPr>
        <w:t>SOFIA Plus</w:t>
      </w:r>
    </w:p>
    <w:p w14:paraId="2474D86B" w14:textId="77777777" w:rsidR="00F30F6B" w:rsidRPr="00BB4E02" w:rsidRDefault="00F30F6B" w:rsidP="00F30F6B">
      <w:pPr>
        <w:spacing w:line="240" w:lineRule="auto"/>
        <w:rPr>
          <w:rFonts w:asciiTheme="majorHAnsi" w:hAnsiTheme="majorHAnsi" w:cstheme="majorHAnsi"/>
          <w:b/>
          <w:bCs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480"/>
        <w:gridCol w:w="1240"/>
        <w:gridCol w:w="1364"/>
        <w:gridCol w:w="1240"/>
      </w:tblGrid>
      <w:tr w:rsidR="001B2072" w:rsidRPr="00BB4E02" w14:paraId="743820D4" w14:textId="77777777" w:rsidTr="00AC1DC3">
        <w:trPr>
          <w:gridAfter w:val="3"/>
          <w:wAfter w:w="3790" w:type="dxa"/>
          <w:trHeight w:val="265"/>
          <w:jc w:val="center"/>
        </w:trPr>
        <w:tc>
          <w:tcPr>
            <w:tcW w:w="2480" w:type="dxa"/>
            <w:vAlign w:val="center"/>
          </w:tcPr>
          <w:p w14:paraId="12584FA0" w14:textId="77777777" w:rsidR="001B2072" w:rsidRPr="00BB4E02" w:rsidRDefault="001B2072" w:rsidP="00AC1DC3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bookmarkStart w:id="3" w:name="_Hlk215584196"/>
            <w:r w:rsidRPr="00BB4E02">
              <w:rPr>
                <w:rFonts w:asciiTheme="majorHAnsi" w:hAnsiTheme="majorHAnsi" w:cstheme="majorHAnsi"/>
                <w:b/>
                <w:bCs/>
              </w:rPr>
              <w:t>Horas Programadas</w:t>
            </w:r>
          </w:p>
        </w:tc>
      </w:tr>
      <w:tr w:rsidR="001B2072" w:rsidRPr="00BB4E02" w14:paraId="463F2CE1" w14:textId="77777777" w:rsidTr="001B2072">
        <w:trPr>
          <w:trHeight w:val="250"/>
          <w:jc w:val="center"/>
        </w:trPr>
        <w:tc>
          <w:tcPr>
            <w:tcW w:w="2480" w:type="dxa"/>
            <w:vAlign w:val="center"/>
          </w:tcPr>
          <w:p w14:paraId="285065BF" w14:textId="77777777" w:rsidR="001B2072" w:rsidRPr="00BB4E02" w:rsidRDefault="001B2072" w:rsidP="00AC1DC3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B4E02">
              <w:rPr>
                <w:rFonts w:asciiTheme="majorHAnsi" w:hAnsiTheme="majorHAnsi" w:cstheme="majorHAnsi"/>
                <w:b/>
                <w:bCs/>
              </w:rPr>
              <w:t>Formación</w:t>
            </w:r>
          </w:p>
        </w:tc>
        <w:tc>
          <w:tcPr>
            <w:tcW w:w="1240" w:type="dxa"/>
            <w:vAlign w:val="center"/>
          </w:tcPr>
          <w:p w14:paraId="2F5C0643" w14:textId="77777777" w:rsidR="001B2072" w:rsidRPr="00BB4E02" w:rsidRDefault="001B2072" w:rsidP="00AC1DC3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B4E02">
              <w:rPr>
                <w:rFonts w:asciiTheme="majorHAnsi" w:hAnsiTheme="majorHAnsi" w:cstheme="majorHAnsi"/>
                <w:b/>
                <w:bCs/>
              </w:rPr>
              <w:t>Formación</w:t>
            </w:r>
          </w:p>
        </w:tc>
        <w:tc>
          <w:tcPr>
            <w:tcW w:w="1310" w:type="dxa"/>
            <w:vAlign w:val="center"/>
          </w:tcPr>
          <w:p w14:paraId="786902D1" w14:textId="219C0F10" w:rsidR="001B2072" w:rsidRPr="00BB4E02" w:rsidRDefault="001B2072" w:rsidP="00AC1DC3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Seguimiento Etapa Productiva</w:t>
            </w:r>
          </w:p>
        </w:tc>
        <w:tc>
          <w:tcPr>
            <w:tcW w:w="1240" w:type="dxa"/>
          </w:tcPr>
          <w:p w14:paraId="1AAEFD7C" w14:textId="77777777" w:rsidR="001B2072" w:rsidRPr="00BB4E02" w:rsidRDefault="001B2072" w:rsidP="00AC1DC3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B4E02">
              <w:rPr>
                <w:rFonts w:asciiTheme="majorHAnsi" w:hAnsiTheme="majorHAnsi" w:cstheme="majorHAnsi"/>
                <w:b/>
                <w:bCs/>
              </w:rPr>
              <w:t>Otros</w:t>
            </w:r>
          </w:p>
        </w:tc>
      </w:tr>
      <w:tr w:rsidR="001B2072" w:rsidRPr="00BB4E02" w14:paraId="2F9AAA9D" w14:textId="77777777" w:rsidTr="001B2072">
        <w:trPr>
          <w:trHeight w:val="250"/>
          <w:jc w:val="center"/>
        </w:trPr>
        <w:tc>
          <w:tcPr>
            <w:tcW w:w="2480" w:type="dxa"/>
            <w:vAlign w:val="center"/>
          </w:tcPr>
          <w:p w14:paraId="00A97B60" w14:textId="7964302D" w:rsidR="001B2072" w:rsidRPr="00BB4E02" w:rsidRDefault="00823DFE" w:rsidP="00172824">
            <w:pPr>
              <w:jc w:val="center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13</w:t>
            </w:r>
            <w:r w:rsidR="00C93CF0">
              <w:rPr>
                <w:rFonts w:asciiTheme="majorHAnsi" w:hAnsiTheme="majorHAnsi" w:cstheme="majorHAnsi"/>
                <w:bCs/>
              </w:rPr>
              <w:t>55</w:t>
            </w:r>
          </w:p>
        </w:tc>
        <w:tc>
          <w:tcPr>
            <w:tcW w:w="1240" w:type="dxa"/>
            <w:vAlign w:val="center"/>
          </w:tcPr>
          <w:p w14:paraId="00EEB7DE" w14:textId="6EBAF562" w:rsidR="001B2072" w:rsidRPr="00BB4E02" w:rsidRDefault="00823DFE" w:rsidP="00172824">
            <w:pPr>
              <w:jc w:val="center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13</w:t>
            </w:r>
            <w:r w:rsidR="00C93CF0">
              <w:rPr>
                <w:rFonts w:asciiTheme="majorHAnsi" w:hAnsiTheme="majorHAnsi" w:cstheme="majorHAnsi"/>
                <w:bCs/>
              </w:rPr>
              <w:t>11</w:t>
            </w:r>
          </w:p>
        </w:tc>
        <w:tc>
          <w:tcPr>
            <w:tcW w:w="1310" w:type="dxa"/>
            <w:vAlign w:val="center"/>
          </w:tcPr>
          <w:p w14:paraId="611076A5" w14:textId="69BD8686" w:rsidR="001B2072" w:rsidRPr="00BB4E02" w:rsidRDefault="00823DFE" w:rsidP="00172824">
            <w:pPr>
              <w:jc w:val="center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44</w:t>
            </w:r>
          </w:p>
        </w:tc>
        <w:tc>
          <w:tcPr>
            <w:tcW w:w="1240" w:type="dxa"/>
          </w:tcPr>
          <w:p w14:paraId="7644270A" w14:textId="7473CBC2" w:rsidR="001B2072" w:rsidRPr="00BB4E02" w:rsidRDefault="001B2072" w:rsidP="00172824">
            <w:pPr>
              <w:jc w:val="center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xx</w:t>
            </w:r>
          </w:p>
        </w:tc>
      </w:tr>
      <w:bookmarkEnd w:id="3"/>
    </w:tbl>
    <w:p w14:paraId="08CE6B8A" w14:textId="77777777" w:rsidR="00F30F6B" w:rsidRPr="00BB4E02" w:rsidRDefault="00F30F6B" w:rsidP="00F30F6B">
      <w:pPr>
        <w:spacing w:line="240" w:lineRule="auto"/>
        <w:rPr>
          <w:rFonts w:asciiTheme="majorHAnsi" w:hAnsiTheme="majorHAnsi" w:cstheme="majorHAnsi"/>
          <w:b/>
          <w:bCs/>
        </w:rPr>
      </w:pPr>
    </w:p>
    <w:tbl>
      <w:tblPr>
        <w:tblStyle w:val="Tablaconcuadrcula"/>
        <w:tblW w:w="0" w:type="auto"/>
        <w:tblInd w:w="941" w:type="dxa"/>
        <w:tblLook w:val="04A0" w:firstRow="1" w:lastRow="0" w:firstColumn="1" w:lastColumn="0" w:noHBand="0" w:noVBand="1"/>
      </w:tblPr>
      <w:tblGrid>
        <w:gridCol w:w="1878"/>
        <w:gridCol w:w="1879"/>
        <w:gridCol w:w="1879"/>
        <w:gridCol w:w="1879"/>
      </w:tblGrid>
      <w:tr w:rsidR="000E4350" w14:paraId="61AB2B43" w14:textId="77777777" w:rsidTr="000E4350">
        <w:tc>
          <w:tcPr>
            <w:tcW w:w="1878" w:type="dxa"/>
          </w:tcPr>
          <w:p w14:paraId="00C5FA5D" w14:textId="490352B4" w:rsidR="000E4350" w:rsidRDefault="000E4350" w:rsidP="0052417D">
            <w:pPr>
              <w:spacing w:line="240" w:lineRule="auto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Grupo Ficha</w:t>
            </w:r>
          </w:p>
        </w:tc>
        <w:tc>
          <w:tcPr>
            <w:tcW w:w="1879" w:type="dxa"/>
          </w:tcPr>
          <w:p w14:paraId="462262E7" w14:textId="47987D77" w:rsidR="000E4350" w:rsidRDefault="000E4350" w:rsidP="0052417D">
            <w:pPr>
              <w:spacing w:line="240" w:lineRule="auto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Institución Educativa</w:t>
            </w:r>
          </w:p>
        </w:tc>
        <w:tc>
          <w:tcPr>
            <w:tcW w:w="1879" w:type="dxa"/>
          </w:tcPr>
          <w:p w14:paraId="30391CB3" w14:textId="247179D9" w:rsidR="000E4350" w:rsidRDefault="000E4350" w:rsidP="0052417D">
            <w:pPr>
              <w:spacing w:line="240" w:lineRule="auto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Municipio</w:t>
            </w:r>
          </w:p>
        </w:tc>
        <w:tc>
          <w:tcPr>
            <w:tcW w:w="1879" w:type="dxa"/>
          </w:tcPr>
          <w:p w14:paraId="1A0EC9BC" w14:textId="43963570" w:rsidR="000E4350" w:rsidRDefault="000E4350" w:rsidP="0052417D">
            <w:pPr>
              <w:spacing w:line="240" w:lineRule="auto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Programa Técnico</w:t>
            </w:r>
          </w:p>
        </w:tc>
      </w:tr>
      <w:tr w:rsidR="000E4350" w14:paraId="7B1A0282" w14:textId="77777777" w:rsidTr="000E4350">
        <w:tc>
          <w:tcPr>
            <w:tcW w:w="1878" w:type="dxa"/>
          </w:tcPr>
          <w:p w14:paraId="29BD81D0" w14:textId="28271EB8" w:rsidR="000E4350" w:rsidRPr="002E69CA" w:rsidRDefault="002E69CA" w:rsidP="0052417D">
            <w:pPr>
              <w:spacing w:line="240" w:lineRule="auto"/>
              <w:rPr>
                <w:rFonts w:asciiTheme="majorHAnsi" w:hAnsiTheme="majorHAnsi" w:cstheme="majorHAnsi"/>
              </w:rPr>
            </w:pPr>
            <w:r w:rsidRPr="002E69CA">
              <w:rPr>
                <w:rFonts w:asciiTheme="majorHAnsi" w:hAnsiTheme="majorHAnsi" w:cstheme="majorHAnsi"/>
              </w:rPr>
              <w:t>2902411</w:t>
            </w:r>
          </w:p>
        </w:tc>
        <w:tc>
          <w:tcPr>
            <w:tcW w:w="1879" w:type="dxa"/>
          </w:tcPr>
          <w:p w14:paraId="6629C82D" w14:textId="2702E1FC" w:rsidR="000E4350" w:rsidRPr="002E69CA" w:rsidRDefault="000E4350" w:rsidP="0052417D">
            <w:pPr>
              <w:spacing w:line="240" w:lineRule="auto"/>
              <w:rPr>
                <w:rFonts w:asciiTheme="majorHAnsi" w:hAnsiTheme="majorHAnsi" w:cstheme="majorHAnsi"/>
              </w:rPr>
            </w:pPr>
            <w:r w:rsidRPr="002E69CA">
              <w:rPr>
                <w:rFonts w:asciiTheme="majorHAnsi" w:hAnsiTheme="majorHAnsi" w:cstheme="majorHAnsi"/>
              </w:rPr>
              <w:t xml:space="preserve">I.E </w:t>
            </w:r>
            <w:r w:rsidR="002E69CA" w:rsidRPr="002E69CA">
              <w:rPr>
                <w:rFonts w:asciiTheme="majorHAnsi" w:hAnsiTheme="majorHAnsi" w:cstheme="majorHAnsi"/>
              </w:rPr>
              <w:t>Silveria Espinosa Rendon</w:t>
            </w:r>
          </w:p>
        </w:tc>
        <w:tc>
          <w:tcPr>
            <w:tcW w:w="1879" w:type="dxa"/>
          </w:tcPr>
          <w:p w14:paraId="6BF1485A" w14:textId="26ECB287" w:rsidR="000E4350" w:rsidRPr="002E69CA" w:rsidRDefault="002E69CA" w:rsidP="0052417D">
            <w:pPr>
              <w:spacing w:line="240" w:lineRule="auto"/>
              <w:rPr>
                <w:rFonts w:asciiTheme="majorHAnsi" w:hAnsiTheme="majorHAnsi" w:cstheme="majorHAnsi"/>
              </w:rPr>
            </w:pPr>
            <w:r w:rsidRPr="002E69CA">
              <w:rPr>
                <w:rFonts w:asciiTheme="majorHAnsi" w:hAnsiTheme="majorHAnsi" w:cstheme="majorHAnsi"/>
              </w:rPr>
              <w:t>Facatativá</w:t>
            </w:r>
          </w:p>
        </w:tc>
        <w:tc>
          <w:tcPr>
            <w:tcW w:w="1879" w:type="dxa"/>
          </w:tcPr>
          <w:p w14:paraId="22719504" w14:textId="575DAEFF" w:rsidR="000E4350" w:rsidRPr="002E69CA" w:rsidRDefault="002E69CA" w:rsidP="0052417D">
            <w:pPr>
              <w:spacing w:line="240" w:lineRule="auto"/>
              <w:rPr>
                <w:rFonts w:asciiTheme="majorHAnsi" w:hAnsiTheme="majorHAnsi" w:cstheme="majorHAnsi"/>
              </w:rPr>
            </w:pPr>
            <w:r w:rsidRPr="002E69CA">
              <w:rPr>
                <w:rFonts w:asciiTheme="majorHAnsi" w:hAnsiTheme="majorHAnsi" w:cstheme="majorHAnsi"/>
              </w:rPr>
              <w:t>Operaciones en Comercio Exterior</w:t>
            </w:r>
            <w:r w:rsidR="000E4350" w:rsidRPr="002E69CA">
              <w:rPr>
                <w:rFonts w:asciiTheme="majorHAnsi" w:hAnsiTheme="majorHAnsi" w:cstheme="majorHAnsi"/>
              </w:rPr>
              <w:t xml:space="preserve"> </w:t>
            </w:r>
          </w:p>
        </w:tc>
      </w:tr>
      <w:tr w:rsidR="000E4350" w14:paraId="1F64AC88" w14:textId="77777777" w:rsidTr="000E4350">
        <w:tc>
          <w:tcPr>
            <w:tcW w:w="1878" w:type="dxa"/>
          </w:tcPr>
          <w:p w14:paraId="6804DACF" w14:textId="42432426" w:rsidR="000E4350" w:rsidRPr="002E69CA" w:rsidRDefault="002E69CA" w:rsidP="0052417D">
            <w:pPr>
              <w:spacing w:line="240" w:lineRule="auto"/>
              <w:rPr>
                <w:rFonts w:asciiTheme="majorHAnsi" w:hAnsiTheme="majorHAnsi" w:cstheme="majorHAnsi"/>
              </w:rPr>
            </w:pPr>
            <w:r w:rsidRPr="002E69CA">
              <w:rPr>
                <w:rFonts w:asciiTheme="majorHAnsi" w:hAnsiTheme="majorHAnsi" w:cstheme="majorHAnsi"/>
              </w:rPr>
              <w:t>2902418</w:t>
            </w:r>
          </w:p>
        </w:tc>
        <w:tc>
          <w:tcPr>
            <w:tcW w:w="1879" w:type="dxa"/>
          </w:tcPr>
          <w:p w14:paraId="1D4B2340" w14:textId="5A61BCF5" w:rsidR="000E4350" w:rsidRPr="002E69CA" w:rsidRDefault="002E69CA" w:rsidP="0052417D">
            <w:pPr>
              <w:spacing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I.E.D Mayor de Mosquera</w:t>
            </w:r>
          </w:p>
        </w:tc>
        <w:tc>
          <w:tcPr>
            <w:tcW w:w="1879" w:type="dxa"/>
          </w:tcPr>
          <w:p w14:paraId="6693FEE0" w14:textId="5FADC1DF" w:rsidR="000E4350" w:rsidRPr="002E69CA" w:rsidRDefault="002E69CA" w:rsidP="0052417D">
            <w:pPr>
              <w:spacing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Mosquera</w:t>
            </w:r>
          </w:p>
        </w:tc>
        <w:tc>
          <w:tcPr>
            <w:tcW w:w="1879" w:type="dxa"/>
          </w:tcPr>
          <w:p w14:paraId="56A5D328" w14:textId="4CBA7013" w:rsidR="000E4350" w:rsidRPr="002E69CA" w:rsidRDefault="002E69CA" w:rsidP="0052417D">
            <w:pPr>
              <w:spacing w:line="240" w:lineRule="auto"/>
              <w:rPr>
                <w:rFonts w:asciiTheme="majorHAnsi" w:hAnsiTheme="majorHAnsi" w:cstheme="majorHAnsi"/>
              </w:rPr>
            </w:pPr>
            <w:r w:rsidRPr="002E69CA">
              <w:rPr>
                <w:rFonts w:asciiTheme="majorHAnsi" w:hAnsiTheme="majorHAnsi" w:cstheme="majorHAnsi"/>
              </w:rPr>
              <w:t>Operaciones en Comercio Exterior</w:t>
            </w:r>
          </w:p>
        </w:tc>
      </w:tr>
      <w:tr w:rsidR="000E4350" w14:paraId="6E9E0EE4" w14:textId="77777777" w:rsidTr="000E4350">
        <w:tc>
          <w:tcPr>
            <w:tcW w:w="1878" w:type="dxa"/>
          </w:tcPr>
          <w:p w14:paraId="1B474282" w14:textId="7A458031" w:rsidR="000E4350" w:rsidRPr="002E69CA" w:rsidRDefault="002E69CA" w:rsidP="0052417D">
            <w:pPr>
              <w:spacing w:line="240" w:lineRule="auto"/>
              <w:rPr>
                <w:rFonts w:asciiTheme="majorHAnsi" w:hAnsiTheme="majorHAnsi" w:cstheme="majorHAnsi"/>
              </w:rPr>
            </w:pPr>
            <w:r w:rsidRPr="002E69CA">
              <w:rPr>
                <w:rFonts w:asciiTheme="majorHAnsi" w:hAnsiTheme="majorHAnsi" w:cstheme="majorHAnsi"/>
              </w:rPr>
              <w:t>3146877</w:t>
            </w:r>
          </w:p>
        </w:tc>
        <w:tc>
          <w:tcPr>
            <w:tcW w:w="1879" w:type="dxa"/>
          </w:tcPr>
          <w:p w14:paraId="17CF37C4" w14:textId="04A552E5" w:rsidR="000E4350" w:rsidRPr="002E69CA" w:rsidRDefault="002E69CA" w:rsidP="0052417D">
            <w:pPr>
              <w:spacing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I.E.D. Miguel Antonio Caro</w:t>
            </w:r>
          </w:p>
        </w:tc>
        <w:tc>
          <w:tcPr>
            <w:tcW w:w="1879" w:type="dxa"/>
          </w:tcPr>
          <w:p w14:paraId="039B1912" w14:textId="67EA2492" w:rsidR="000E4350" w:rsidRPr="002E69CA" w:rsidRDefault="002E69CA" w:rsidP="0052417D">
            <w:pPr>
              <w:spacing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Funza</w:t>
            </w:r>
          </w:p>
        </w:tc>
        <w:tc>
          <w:tcPr>
            <w:tcW w:w="1879" w:type="dxa"/>
          </w:tcPr>
          <w:p w14:paraId="701D8A39" w14:textId="276A6930" w:rsidR="000E4350" w:rsidRPr="002E69CA" w:rsidRDefault="002E69CA" w:rsidP="0052417D">
            <w:pPr>
              <w:spacing w:line="240" w:lineRule="auto"/>
              <w:rPr>
                <w:rFonts w:asciiTheme="majorHAnsi" w:hAnsiTheme="majorHAnsi" w:cstheme="majorHAnsi"/>
              </w:rPr>
            </w:pPr>
            <w:r w:rsidRPr="002E69CA">
              <w:rPr>
                <w:rFonts w:asciiTheme="majorHAnsi" w:hAnsiTheme="majorHAnsi" w:cstheme="majorHAnsi"/>
              </w:rPr>
              <w:t>Operaciones en Comercio Exterior</w:t>
            </w:r>
          </w:p>
        </w:tc>
      </w:tr>
      <w:tr w:rsidR="000E4350" w14:paraId="577DF945" w14:textId="77777777" w:rsidTr="000E4350">
        <w:tc>
          <w:tcPr>
            <w:tcW w:w="1878" w:type="dxa"/>
          </w:tcPr>
          <w:p w14:paraId="3A104ED6" w14:textId="34BFEFBB" w:rsidR="000E4350" w:rsidRPr="002E69CA" w:rsidRDefault="002E69CA" w:rsidP="0052417D">
            <w:pPr>
              <w:spacing w:line="240" w:lineRule="auto"/>
              <w:rPr>
                <w:rFonts w:asciiTheme="majorHAnsi" w:hAnsiTheme="majorHAnsi" w:cstheme="majorHAnsi"/>
              </w:rPr>
            </w:pPr>
            <w:r w:rsidRPr="002E69CA">
              <w:rPr>
                <w:rFonts w:asciiTheme="majorHAnsi" w:hAnsiTheme="majorHAnsi" w:cstheme="majorHAnsi"/>
              </w:rPr>
              <w:t>3166940</w:t>
            </w:r>
          </w:p>
        </w:tc>
        <w:tc>
          <w:tcPr>
            <w:tcW w:w="1879" w:type="dxa"/>
          </w:tcPr>
          <w:p w14:paraId="1EAD3778" w14:textId="35BF9DD7" w:rsidR="000E4350" w:rsidRPr="002E69CA" w:rsidRDefault="002E69CA" w:rsidP="0052417D">
            <w:pPr>
              <w:spacing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I.E.D Serrezuela</w:t>
            </w:r>
          </w:p>
        </w:tc>
        <w:tc>
          <w:tcPr>
            <w:tcW w:w="1879" w:type="dxa"/>
          </w:tcPr>
          <w:p w14:paraId="7635B442" w14:textId="223EA234" w:rsidR="000E4350" w:rsidRPr="002E69CA" w:rsidRDefault="002E69CA" w:rsidP="0052417D">
            <w:pPr>
              <w:spacing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Madrid</w:t>
            </w:r>
          </w:p>
        </w:tc>
        <w:tc>
          <w:tcPr>
            <w:tcW w:w="1879" w:type="dxa"/>
          </w:tcPr>
          <w:p w14:paraId="055134A0" w14:textId="38521993" w:rsidR="000E4350" w:rsidRPr="002E69CA" w:rsidRDefault="002E69CA" w:rsidP="0052417D">
            <w:pPr>
              <w:spacing w:line="240" w:lineRule="auto"/>
              <w:rPr>
                <w:rFonts w:asciiTheme="majorHAnsi" w:hAnsiTheme="majorHAnsi" w:cstheme="majorHAnsi"/>
              </w:rPr>
            </w:pPr>
            <w:r w:rsidRPr="002E69CA">
              <w:rPr>
                <w:rFonts w:asciiTheme="majorHAnsi" w:hAnsiTheme="majorHAnsi" w:cstheme="majorHAnsi"/>
              </w:rPr>
              <w:t>Operaciones en Comercio Exterior</w:t>
            </w:r>
          </w:p>
        </w:tc>
      </w:tr>
    </w:tbl>
    <w:p w14:paraId="5AFB278C" w14:textId="77777777" w:rsidR="0046790F" w:rsidRDefault="0046790F" w:rsidP="0046790F">
      <w:pPr>
        <w:pStyle w:val="Prrafodelista"/>
        <w:spacing w:line="240" w:lineRule="auto"/>
        <w:rPr>
          <w:rFonts w:asciiTheme="majorHAnsi" w:hAnsiTheme="majorHAnsi" w:cstheme="majorHAnsi"/>
          <w:b/>
          <w:bCs/>
        </w:rPr>
      </w:pPr>
    </w:p>
    <w:p w14:paraId="1EA28AC0" w14:textId="77777777" w:rsidR="002E69CA" w:rsidRPr="00BB4E02" w:rsidRDefault="002E69CA" w:rsidP="0046790F">
      <w:pPr>
        <w:pStyle w:val="Prrafodelista"/>
        <w:spacing w:line="240" w:lineRule="auto"/>
        <w:rPr>
          <w:rFonts w:asciiTheme="majorHAnsi" w:hAnsiTheme="majorHAnsi" w:cstheme="majorHAnsi"/>
          <w:b/>
          <w:bCs/>
        </w:rPr>
      </w:pPr>
    </w:p>
    <w:p w14:paraId="702906AA" w14:textId="77777777" w:rsidR="0046790F" w:rsidRPr="00BB4E02" w:rsidRDefault="0046790F" w:rsidP="0046790F">
      <w:pPr>
        <w:pStyle w:val="Prrafodelista"/>
        <w:numPr>
          <w:ilvl w:val="0"/>
          <w:numId w:val="44"/>
        </w:numPr>
        <w:spacing w:line="240" w:lineRule="auto"/>
        <w:jc w:val="left"/>
        <w:rPr>
          <w:rFonts w:asciiTheme="majorHAnsi" w:hAnsiTheme="majorHAnsi" w:cstheme="majorHAnsi"/>
          <w:b/>
          <w:bCs/>
        </w:rPr>
      </w:pPr>
      <w:r w:rsidRPr="00BB4E02">
        <w:rPr>
          <w:rFonts w:asciiTheme="majorHAnsi" w:hAnsiTheme="majorHAnsi" w:cstheme="majorHAnsi"/>
          <w:b/>
          <w:bCs/>
        </w:rPr>
        <w:t>Portafolio de evidencias</w:t>
      </w:r>
    </w:p>
    <w:p w14:paraId="70F19BAB" w14:textId="77777777" w:rsidR="0046790F" w:rsidRPr="00BB4E02" w:rsidRDefault="0046790F" w:rsidP="0046790F">
      <w:pPr>
        <w:spacing w:line="240" w:lineRule="auto"/>
        <w:rPr>
          <w:rFonts w:asciiTheme="majorHAnsi" w:hAnsiTheme="majorHAnsi" w:cstheme="majorHAnsi"/>
          <w:b/>
          <w:bCs/>
        </w:rPr>
      </w:pPr>
    </w:p>
    <w:p w14:paraId="5B070C56" w14:textId="01EE5499" w:rsidR="001B2072" w:rsidRDefault="00172824" w:rsidP="001B2072">
      <w:pPr>
        <w:spacing w:line="240" w:lineRule="auto"/>
        <w:rPr>
          <w:rFonts w:asciiTheme="majorHAnsi" w:hAnsiTheme="majorHAnsi" w:cstheme="majorHAnsi"/>
        </w:rPr>
      </w:pPr>
      <w:r w:rsidRPr="00BB4E02">
        <w:rPr>
          <w:rFonts w:asciiTheme="majorHAnsi" w:hAnsiTheme="majorHAnsi" w:cstheme="majorHAnsi"/>
        </w:rPr>
        <w:t xml:space="preserve">Portafolio de evidencias instructor </w:t>
      </w:r>
      <w:r w:rsidR="00812EF8">
        <w:rPr>
          <w:rFonts w:asciiTheme="majorHAnsi" w:hAnsiTheme="majorHAnsi" w:cstheme="majorHAnsi"/>
        </w:rPr>
        <w:t>atendió</w:t>
      </w:r>
      <w:r w:rsidR="001B2072">
        <w:rPr>
          <w:rFonts w:asciiTheme="majorHAnsi" w:hAnsiTheme="majorHAnsi" w:cstheme="majorHAnsi"/>
        </w:rPr>
        <w:t xml:space="preserve"> la formación técnica y seguimiento a etapa </w:t>
      </w:r>
      <w:r w:rsidR="00812EF8">
        <w:rPr>
          <w:rFonts w:asciiTheme="majorHAnsi" w:hAnsiTheme="majorHAnsi" w:cstheme="majorHAnsi"/>
        </w:rPr>
        <w:t>productiva,</w:t>
      </w:r>
      <w:r w:rsidRPr="00BB4E02">
        <w:rPr>
          <w:rFonts w:asciiTheme="majorHAnsi" w:hAnsiTheme="majorHAnsi" w:cstheme="majorHAnsi"/>
        </w:rPr>
        <w:t xml:space="preserve"> los cuales se encuentran en el link:  </w:t>
      </w:r>
    </w:p>
    <w:p w14:paraId="06F63E86" w14:textId="0FB6BDC4" w:rsidR="001B2072" w:rsidRPr="003A52E9" w:rsidRDefault="003A52E9" w:rsidP="001B2072">
      <w:pPr>
        <w:spacing w:line="240" w:lineRule="auto"/>
        <w:rPr>
          <w:rFonts w:asciiTheme="majorHAnsi" w:hAnsiTheme="majorHAnsi" w:cstheme="majorHAnsi"/>
        </w:rPr>
      </w:pPr>
      <w:hyperlink r:id="rId36" w:history="1">
        <w:r w:rsidRPr="003A52E9">
          <w:rPr>
            <w:rStyle w:val="Hipervnculo"/>
            <w:rFonts w:asciiTheme="majorHAnsi" w:hAnsiTheme="majorHAnsi" w:cstheme="majorHAnsi"/>
          </w:rPr>
          <w:t>13. CERTIFICACION 2025</w:t>
        </w:r>
      </w:hyperlink>
      <w:r w:rsidR="001B2072">
        <w:rPr>
          <w:rFonts w:asciiTheme="majorHAnsi" w:hAnsiTheme="majorHAnsi" w:cstheme="majorHAnsi"/>
          <w:color w:val="FF0000"/>
        </w:rPr>
        <w:tab/>
      </w:r>
      <w:r w:rsidR="001B2072">
        <w:rPr>
          <w:rFonts w:asciiTheme="majorHAnsi" w:hAnsiTheme="majorHAnsi" w:cstheme="majorHAnsi"/>
          <w:color w:val="FF0000"/>
        </w:rPr>
        <w:tab/>
      </w:r>
      <w:r>
        <w:rPr>
          <w:rFonts w:asciiTheme="majorHAnsi" w:hAnsiTheme="majorHAnsi" w:cstheme="majorHAnsi"/>
          <w:color w:val="FF0000"/>
        </w:rPr>
        <w:tab/>
      </w:r>
      <w:r>
        <w:rPr>
          <w:rFonts w:asciiTheme="majorHAnsi" w:hAnsiTheme="majorHAnsi" w:cstheme="majorHAnsi"/>
          <w:color w:val="FF0000"/>
        </w:rPr>
        <w:tab/>
      </w:r>
      <w:r w:rsidR="001B2072" w:rsidRPr="003A52E9">
        <w:rPr>
          <w:rFonts w:asciiTheme="majorHAnsi" w:hAnsiTheme="majorHAnsi" w:cstheme="majorHAnsi"/>
        </w:rPr>
        <w:t>ENLACE DE CARPETA DE CERTIFICACION</w:t>
      </w:r>
    </w:p>
    <w:p w14:paraId="68C77727" w14:textId="2BAA2092" w:rsidR="001B2072" w:rsidRPr="001B2072" w:rsidRDefault="003A52E9" w:rsidP="001B2072">
      <w:pPr>
        <w:spacing w:line="240" w:lineRule="auto"/>
        <w:rPr>
          <w:rFonts w:asciiTheme="majorHAnsi" w:hAnsiTheme="majorHAnsi" w:cstheme="majorHAnsi"/>
          <w:color w:val="FF0000"/>
        </w:rPr>
      </w:pPr>
      <w:hyperlink r:id="rId37" w:history="1">
        <w:r w:rsidRPr="003A52E9">
          <w:rPr>
            <w:rStyle w:val="Hipervnculo"/>
            <w:rFonts w:asciiTheme="majorHAnsi" w:hAnsiTheme="majorHAnsi" w:cstheme="majorHAnsi"/>
          </w:rPr>
          <w:t>22. FICHAS DE GRADO DECIMO 2025_FINAL</w:t>
        </w:r>
      </w:hyperlink>
      <w:r w:rsidR="001B2072">
        <w:rPr>
          <w:rFonts w:asciiTheme="majorHAnsi" w:hAnsiTheme="majorHAnsi" w:cstheme="majorHAnsi"/>
          <w:color w:val="FF0000"/>
        </w:rPr>
        <w:tab/>
      </w:r>
      <w:r w:rsidR="001B2072">
        <w:rPr>
          <w:rFonts w:asciiTheme="majorHAnsi" w:hAnsiTheme="majorHAnsi" w:cstheme="majorHAnsi"/>
          <w:color w:val="FF0000"/>
        </w:rPr>
        <w:tab/>
      </w:r>
      <w:r w:rsidR="001B2072" w:rsidRPr="003A52E9">
        <w:rPr>
          <w:rFonts w:asciiTheme="majorHAnsi" w:hAnsiTheme="majorHAnsi" w:cstheme="majorHAnsi"/>
        </w:rPr>
        <w:t>ENLACE DE CARPETA DE FICHAS DE DECIMO</w:t>
      </w:r>
    </w:p>
    <w:p w14:paraId="1F5495A1" w14:textId="4399F0E9" w:rsidR="0046790F" w:rsidRPr="001B2072" w:rsidRDefault="001B2072" w:rsidP="001B2072">
      <w:pPr>
        <w:spacing w:line="240" w:lineRule="auto"/>
        <w:rPr>
          <w:rFonts w:asciiTheme="majorHAnsi" w:hAnsiTheme="majorHAnsi" w:cstheme="majorHAnsi"/>
          <w:b/>
          <w:bCs/>
          <w:color w:val="FF0000"/>
        </w:rPr>
      </w:pPr>
      <w:r>
        <w:rPr>
          <w:rFonts w:asciiTheme="majorHAnsi" w:hAnsiTheme="majorHAnsi" w:cstheme="majorHAnsi"/>
          <w:color w:val="FF0000"/>
        </w:rPr>
        <w:tab/>
      </w:r>
      <w:r>
        <w:rPr>
          <w:rFonts w:asciiTheme="majorHAnsi" w:hAnsiTheme="majorHAnsi" w:cstheme="majorHAnsi"/>
          <w:color w:val="FF0000"/>
        </w:rPr>
        <w:tab/>
      </w:r>
      <w:r>
        <w:rPr>
          <w:rFonts w:asciiTheme="majorHAnsi" w:hAnsiTheme="majorHAnsi" w:cstheme="majorHAnsi"/>
          <w:color w:val="FF0000"/>
        </w:rPr>
        <w:tab/>
      </w:r>
    </w:p>
    <w:p w14:paraId="35FDFCE3" w14:textId="77777777" w:rsidR="00F30F6B" w:rsidRPr="00BB4E02" w:rsidRDefault="00F30F6B" w:rsidP="00F30F6B">
      <w:pPr>
        <w:spacing w:line="240" w:lineRule="auto"/>
        <w:rPr>
          <w:rFonts w:asciiTheme="majorHAnsi" w:hAnsiTheme="majorHAnsi" w:cstheme="majorHAnsi"/>
          <w:b/>
          <w:bCs/>
        </w:rPr>
      </w:pPr>
    </w:p>
    <w:p w14:paraId="5E2E146F" w14:textId="65589BB2" w:rsidR="00011256" w:rsidRPr="00BB4E02" w:rsidRDefault="00011256" w:rsidP="00011256">
      <w:pPr>
        <w:pStyle w:val="Prrafodelista"/>
        <w:numPr>
          <w:ilvl w:val="1"/>
          <w:numId w:val="35"/>
        </w:numPr>
        <w:ind w:left="567" w:hanging="567"/>
        <w:rPr>
          <w:rFonts w:asciiTheme="majorHAnsi" w:eastAsiaTheme="majorEastAsia" w:hAnsiTheme="majorHAnsi" w:cstheme="majorHAnsi"/>
          <w:b/>
          <w:bCs/>
          <w:color w:val="auto"/>
          <w:szCs w:val="26"/>
          <w:lang w:val="es-ES" w:eastAsia="es-ES"/>
        </w:rPr>
      </w:pPr>
      <w:r w:rsidRPr="00BB4E02">
        <w:rPr>
          <w:rFonts w:asciiTheme="majorHAnsi" w:hAnsiTheme="majorHAnsi" w:cstheme="majorHAnsi"/>
          <w:b/>
          <w:bCs/>
          <w:lang w:val="es-ES" w:eastAsia="es-ES"/>
        </w:rPr>
        <w:t xml:space="preserve">Cumplimiento de los </w:t>
      </w:r>
      <w:r w:rsidRPr="00BB4E02">
        <w:rPr>
          <w:rFonts w:asciiTheme="majorHAnsi" w:eastAsiaTheme="majorEastAsia" w:hAnsiTheme="majorHAnsi" w:cstheme="majorHAnsi"/>
          <w:b/>
          <w:bCs/>
          <w:color w:val="auto"/>
          <w:szCs w:val="26"/>
          <w:lang w:val="es-ES" w:eastAsia="es-ES"/>
        </w:rPr>
        <w:t>aspectos del Sistema Integrado de Gestión y Autocontrol – SIGA</w:t>
      </w:r>
    </w:p>
    <w:p w14:paraId="75C15881" w14:textId="77777777" w:rsidR="008416CA" w:rsidRPr="00BB4E02" w:rsidRDefault="008416CA" w:rsidP="008416CA">
      <w:pPr>
        <w:rPr>
          <w:rFonts w:asciiTheme="majorHAnsi" w:hAnsiTheme="majorHAnsi" w:cstheme="majorHAnsi"/>
          <w:bCs/>
          <w:highlight w:val="yellow"/>
        </w:rPr>
      </w:pPr>
    </w:p>
    <w:p w14:paraId="7AD8B5F0" w14:textId="1BFD80FE" w:rsidR="00011256" w:rsidRPr="00BB4E02" w:rsidRDefault="008D3498" w:rsidP="0064110B">
      <w:pPr>
        <w:rPr>
          <w:rStyle w:val="Nmerodepgina"/>
          <w:rFonts w:asciiTheme="majorHAnsi" w:hAnsiTheme="majorHAnsi" w:cstheme="majorHAnsi"/>
          <w:bCs/>
          <w:color w:val="auto"/>
        </w:rPr>
      </w:pPr>
      <w:r>
        <w:t xml:space="preserve">Cumplir con las normas de ANEXO DEL CONTRATO </w:t>
      </w:r>
      <w:r w:rsidR="003A52E9" w:rsidRPr="00BB4E02">
        <w:rPr>
          <w:rFonts w:asciiTheme="majorHAnsi" w:hAnsiTheme="majorHAnsi" w:cstheme="majorHAnsi"/>
          <w:color w:val="000000"/>
        </w:rPr>
        <w:t>CO1.PCCNTR.</w:t>
      </w:r>
      <w:r w:rsidR="003A52E9">
        <w:rPr>
          <w:rFonts w:asciiTheme="majorHAnsi" w:hAnsiTheme="majorHAnsi" w:cstheme="majorHAnsi"/>
          <w:color w:val="000000"/>
        </w:rPr>
        <w:t xml:space="preserve"> </w:t>
      </w:r>
      <w:r w:rsidR="003A52E9" w:rsidRPr="003A52E9">
        <w:rPr>
          <w:rFonts w:asciiTheme="majorHAnsi" w:eastAsia="Times New Roman" w:hAnsiTheme="majorHAnsi" w:cstheme="majorHAnsi"/>
          <w:lang w:val="es-ES" w:eastAsia="es-ES"/>
        </w:rPr>
        <w:t xml:space="preserve">7690735 </w:t>
      </w:r>
      <w:r w:rsidR="003A52E9">
        <w:t>página</w:t>
      </w:r>
      <w:r>
        <w:t xml:space="preserve"> 2 de 9 GTH-F-077 V.18 bioseguridad y reglamentos e instrucciones del Sistema de Gestión de la Seguridad y Salud en el Trabajo del SENA, según la normatividad vigente</w:t>
      </w:r>
    </w:p>
    <w:p w14:paraId="71894961" w14:textId="65ED23F5" w:rsidR="00561D8A" w:rsidRDefault="00561D8A" w:rsidP="0064110B">
      <w:pPr>
        <w:rPr>
          <w:rStyle w:val="Nmerodepgina"/>
          <w:rFonts w:asciiTheme="majorHAnsi" w:hAnsiTheme="majorHAnsi" w:cstheme="majorHAnsi"/>
          <w:bCs/>
          <w:color w:val="auto"/>
        </w:rPr>
      </w:pPr>
    </w:p>
    <w:p w14:paraId="558956D4" w14:textId="10D4E147" w:rsidR="008D3498" w:rsidRDefault="008D3498" w:rsidP="0064110B">
      <w:pPr>
        <w:rPr>
          <w:rStyle w:val="Nmerodepgina"/>
          <w:rFonts w:asciiTheme="majorHAnsi" w:hAnsiTheme="majorHAnsi" w:cstheme="majorHAnsi"/>
          <w:bCs/>
          <w:color w:val="auto"/>
        </w:rPr>
      </w:pPr>
    </w:p>
    <w:p w14:paraId="51D32799" w14:textId="77777777" w:rsidR="008D3498" w:rsidRPr="00BB4E02" w:rsidRDefault="008D3498" w:rsidP="0064110B">
      <w:pPr>
        <w:rPr>
          <w:rStyle w:val="Nmerodepgina"/>
          <w:rFonts w:asciiTheme="majorHAnsi" w:hAnsiTheme="majorHAnsi" w:cstheme="majorHAnsi"/>
          <w:bCs/>
          <w:color w:val="auto"/>
        </w:rPr>
      </w:pPr>
    </w:p>
    <w:p w14:paraId="6CD06808" w14:textId="0AF7C505" w:rsidR="00487B6F" w:rsidRPr="00BB4E02" w:rsidRDefault="003567FA" w:rsidP="003567FA">
      <w:pPr>
        <w:pStyle w:val="Ttulo2"/>
        <w:numPr>
          <w:ilvl w:val="1"/>
          <w:numId w:val="35"/>
        </w:numPr>
        <w:ind w:left="567" w:hanging="567"/>
        <w:rPr>
          <w:rFonts w:asciiTheme="majorHAnsi" w:hAnsiTheme="majorHAnsi" w:cstheme="majorHAnsi"/>
          <w:lang w:val="es-ES" w:eastAsia="es-ES"/>
        </w:rPr>
      </w:pPr>
      <w:r w:rsidRPr="00BB4E02">
        <w:rPr>
          <w:rFonts w:asciiTheme="majorHAnsi" w:hAnsiTheme="majorHAnsi" w:cstheme="majorHAnsi"/>
          <w:lang w:val="es-ES" w:eastAsia="es-ES"/>
        </w:rPr>
        <w:t>Multas y sanciones</w:t>
      </w:r>
    </w:p>
    <w:p w14:paraId="1233FBDC" w14:textId="77777777" w:rsidR="00487B6F" w:rsidRPr="00BB4E02" w:rsidRDefault="00487B6F" w:rsidP="009772BA">
      <w:pPr>
        <w:ind w:right="6"/>
        <w:rPr>
          <w:rFonts w:asciiTheme="majorHAnsi" w:eastAsia="Times New Roman" w:hAnsiTheme="majorHAnsi" w:cstheme="majorHAnsi"/>
          <w:lang w:val="es-ES" w:eastAsia="es-ES"/>
        </w:rPr>
      </w:pPr>
    </w:p>
    <w:p w14:paraId="5B251495" w14:textId="5ABAEB8E" w:rsidR="00502B0B" w:rsidRPr="00BB4E02" w:rsidRDefault="1DC54F0D" w:rsidP="009772BA">
      <w:pPr>
        <w:ind w:right="6"/>
        <w:rPr>
          <w:rFonts w:asciiTheme="majorHAnsi" w:eastAsia="Times New Roman" w:hAnsiTheme="majorHAnsi" w:cstheme="majorHAnsi"/>
          <w:lang w:val="es-ES" w:eastAsia="es-ES"/>
        </w:rPr>
      </w:pPr>
      <w:r w:rsidRPr="00BB4E02">
        <w:rPr>
          <w:rFonts w:asciiTheme="majorHAnsi" w:eastAsia="Times New Roman" w:hAnsiTheme="majorHAnsi" w:cstheme="majorHAnsi"/>
          <w:lang w:val="es-ES" w:eastAsia="es-ES"/>
        </w:rPr>
        <w:t xml:space="preserve">De </w:t>
      </w:r>
      <w:r w:rsidR="003E3F91" w:rsidRPr="00BB4E02">
        <w:rPr>
          <w:rFonts w:asciiTheme="majorHAnsi" w:eastAsia="Times New Roman" w:hAnsiTheme="majorHAnsi" w:cstheme="majorHAnsi"/>
          <w:lang w:val="es-ES" w:eastAsia="es-ES"/>
        </w:rPr>
        <w:t>conformidad</w:t>
      </w:r>
      <w:r w:rsidRPr="00BB4E02">
        <w:rPr>
          <w:rFonts w:asciiTheme="majorHAnsi" w:eastAsia="Times New Roman" w:hAnsiTheme="majorHAnsi" w:cstheme="majorHAnsi"/>
          <w:lang w:val="es-ES" w:eastAsia="es-ES"/>
        </w:rPr>
        <w:t xml:space="preserve"> con </w:t>
      </w:r>
      <w:r w:rsidR="003E3F91" w:rsidRPr="00BB4E02">
        <w:rPr>
          <w:rFonts w:asciiTheme="majorHAnsi" w:eastAsia="Times New Roman" w:hAnsiTheme="majorHAnsi" w:cstheme="majorHAnsi"/>
          <w:lang w:val="es-ES" w:eastAsia="es-ES"/>
        </w:rPr>
        <w:t>l</w:t>
      </w:r>
      <w:r w:rsidR="00EF28F3" w:rsidRPr="00BB4E02">
        <w:rPr>
          <w:rFonts w:asciiTheme="majorHAnsi" w:eastAsia="Times New Roman" w:hAnsiTheme="majorHAnsi" w:cstheme="majorHAnsi"/>
          <w:lang w:val="es-ES" w:eastAsia="es-ES"/>
        </w:rPr>
        <w:t>a</w:t>
      </w:r>
      <w:r w:rsidR="003E3F91" w:rsidRPr="00BB4E02">
        <w:rPr>
          <w:rFonts w:asciiTheme="majorHAnsi" w:eastAsia="Times New Roman" w:hAnsiTheme="majorHAnsi" w:cstheme="majorHAnsi"/>
          <w:lang w:val="es-ES" w:eastAsia="es-ES"/>
        </w:rPr>
        <w:t xml:space="preserve"> ejecución de</w:t>
      </w:r>
      <w:r w:rsidR="00EF28F3" w:rsidRPr="00BB4E02">
        <w:rPr>
          <w:rFonts w:asciiTheme="majorHAnsi" w:eastAsia="Times New Roman" w:hAnsiTheme="majorHAnsi" w:cstheme="majorHAnsi"/>
          <w:lang w:val="es-ES" w:eastAsia="es-ES"/>
        </w:rPr>
        <w:t>l contrato</w:t>
      </w:r>
      <w:r w:rsidR="00561D8A" w:rsidRPr="00BB4E02">
        <w:rPr>
          <w:rFonts w:asciiTheme="majorHAnsi" w:eastAsia="Times New Roman" w:hAnsiTheme="majorHAnsi" w:cstheme="majorHAnsi"/>
          <w:lang w:val="es-ES" w:eastAsia="es-ES"/>
        </w:rPr>
        <w:t xml:space="preserve"> </w:t>
      </w:r>
      <w:r w:rsidR="00812EF8" w:rsidRPr="00BB4E02">
        <w:rPr>
          <w:rFonts w:asciiTheme="majorHAnsi" w:hAnsiTheme="majorHAnsi" w:cstheme="majorHAnsi"/>
          <w:color w:val="000000"/>
        </w:rPr>
        <w:t>CO1.PCCNTR.</w:t>
      </w:r>
      <w:r w:rsidR="00812EF8">
        <w:rPr>
          <w:rFonts w:asciiTheme="majorHAnsi" w:hAnsiTheme="majorHAnsi" w:cstheme="majorHAnsi"/>
          <w:color w:val="000000"/>
        </w:rPr>
        <w:t xml:space="preserve"> </w:t>
      </w:r>
      <w:r w:rsidR="003A52E9" w:rsidRPr="003A52E9">
        <w:rPr>
          <w:rFonts w:asciiTheme="majorHAnsi" w:eastAsia="Times New Roman" w:hAnsiTheme="majorHAnsi" w:cstheme="majorHAnsi"/>
          <w:lang w:val="es-ES" w:eastAsia="es-ES"/>
        </w:rPr>
        <w:t>7690735</w:t>
      </w:r>
      <w:r w:rsidR="003A52E9" w:rsidRPr="003A52E9">
        <w:rPr>
          <w:rFonts w:asciiTheme="majorHAnsi" w:eastAsia="Times New Roman" w:hAnsiTheme="majorHAnsi" w:cstheme="majorHAnsi"/>
          <w:lang w:val="es-ES" w:eastAsia="es-ES"/>
        </w:rPr>
        <w:t xml:space="preserve"> no </w:t>
      </w:r>
      <w:r w:rsidR="00120DDF" w:rsidRPr="00BB4E02">
        <w:rPr>
          <w:rFonts w:asciiTheme="majorHAnsi" w:eastAsia="Times New Roman" w:hAnsiTheme="majorHAnsi" w:cstheme="majorHAnsi"/>
          <w:lang w:val="es-ES" w:eastAsia="es-ES"/>
        </w:rPr>
        <w:t>s</w:t>
      </w:r>
      <w:r w:rsidRPr="00BB4E02">
        <w:rPr>
          <w:rFonts w:asciiTheme="majorHAnsi" w:eastAsia="Times New Roman" w:hAnsiTheme="majorHAnsi" w:cstheme="majorHAnsi"/>
          <w:lang w:val="es-ES" w:eastAsia="es-ES"/>
        </w:rPr>
        <w:t>e presentaron multas</w:t>
      </w:r>
      <w:r w:rsidR="003A41F2" w:rsidRPr="00BB4E02">
        <w:rPr>
          <w:rFonts w:asciiTheme="majorHAnsi" w:eastAsia="Times New Roman" w:hAnsiTheme="majorHAnsi" w:cstheme="majorHAnsi"/>
          <w:lang w:val="es-ES" w:eastAsia="es-ES"/>
        </w:rPr>
        <w:t xml:space="preserve"> y/o</w:t>
      </w:r>
      <w:r w:rsidRPr="00BB4E02">
        <w:rPr>
          <w:rFonts w:asciiTheme="majorHAnsi" w:eastAsia="Times New Roman" w:hAnsiTheme="majorHAnsi" w:cstheme="majorHAnsi"/>
          <w:lang w:val="es-ES" w:eastAsia="es-ES"/>
        </w:rPr>
        <w:t xml:space="preserve"> sanciones</w:t>
      </w:r>
      <w:r w:rsidR="006C489A" w:rsidRPr="00BB4E02">
        <w:rPr>
          <w:rFonts w:asciiTheme="majorHAnsi" w:eastAsia="Times New Roman" w:hAnsiTheme="majorHAnsi" w:cstheme="majorHAnsi"/>
          <w:lang w:val="es-ES" w:eastAsia="es-ES"/>
        </w:rPr>
        <w:t>.</w:t>
      </w:r>
    </w:p>
    <w:p w14:paraId="08B717F7" w14:textId="5023BD3E" w:rsidR="00EF28F3" w:rsidRPr="00BB4E02" w:rsidRDefault="00EF28F3" w:rsidP="009772BA">
      <w:pPr>
        <w:ind w:right="6"/>
        <w:rPr>
          <w:rFonts w:asciiTheme="majorHAnsi" w:eastAsia="Times New Roman" w:hAnsiTheme="majorHAnsi" w:cstheme="majorHAnsi"/>
          <w:lang w:val="es-ES" w:eastAsia="es-ES"/>
        </w:rPr>
      </w:pPr>
    </w:p>
    <w:p w14:paraId="24B48F11" w14:textId="37EBAE1D" w:rsidR="00487B6F" w:rsidRPr="00BB4E02" w:rsidRDefault="003567FA" w:rsidP="003567FA">
      <w:pPr>
        <w:pStyle w:val="Ttulo2"/>
        <w:numPr>
          <w:ilvl w:val="1"/>
          <w:numId w:val="35"/>
        </w:numPr>
        <w:ind w:left="567" w:hanging="567"/>
        <w:rPr>
          <w:rFonts w:asciiTheme="majorHAnsi" w:hAnsiTheme="majorHAnsi" w:cstheme="majorHAnsi"/>
          <w:lang w:val="es-ES" w:eastAsia="es-ES"/>
        </w:rPr>
      </w:pPr>
      <w:r w:rsidRPr="00BB4E02">
        <w:rPr>
          <w:rFonts w:asciiTheme="majorHAnsi" w:hAnsiTheme="majorHAnsi" w:cstheme="majorHAnsi"/>
          <w:lang w:val="es-ES" w:eastAsia="es-ES"/>
        </w:rPr>
        <w:t>Certificado de pagos de seguridad social</w:t>
      </w:r>
    </w:p>
    <w:p w14:paraId="3DE14E73" w14:textId="2803D7C8" w:rsidR="00487B6F" w:rsidRPr="00BB4E02" w:rsidRDefault="00487B6F" w:rsidP="009772BA">
      <w:pPr>
        <w:widowControl w:val="0"/>
        <w:adjustRightInd w:val="0"/>
        <w:ind w:right="6"/>
        <w:rPr>
          <w:rFonts w:asciiTheme="majorHAnsi" w:eastAsia="Times New Roman" w:hAnsiTheme="majorHAnsi" w:cstheme="majorHAnsi"/>
          <w:color w:val="auto"/>
          <w:lang w:val="es-ES" w:eastAsia="es-ES"/>
        </w:rPr>
      </w:pPr>
    </w:p>
    <w:p w14:paraId="664B6C14" w14:textId="076F1EAE" w:rsidR="0009067A" w:rsidRPr="00BB4E02" w:rsidRDefault="0009067A" w:rsidP="0009067A">
      <w:pPr>
        <w:widowControl w:val="0"/>
        <w:adjustRightInd w:val="0"/>
        <w:ind w:right="6"/>
        <w:rPr>
          <w:rFonts w:asciiTheme="majorHAnsi" w:eastAsia="Times New Roman" w:hAnsiTheme="majorHAnsi" w:cstheme="majorHAnsi"/>
          <w:lang w:val="es-ES" w:eastAsia="es-ES"/>
        </w:rPr>
      </w:pPr>
      <w:r w:rsidRPr="00BB4E02">
        <w:rPr>
          <w:rFonts w:asciiTheme="majorHAnsi" w:eastAsia="Times New Roman" w:hAnsiTheme="majorHAnsi" w:cstheme="majorHAnsi"/>
          <w:lang w:val="es-ES" w:eastAsia="es-ES"/>
        </w:rPr>
        <w:t xml:space="preserve">Mediante los informes presentados </w:t>
      </w:r>
      <w:r w:rsidR="00927EEB" w:rsidRPr="00BB4E02">
        <w:rPr>
          <w:rFonts w:asciiTheme="majorHAnsi" w:eastAsia="Times New Roman" w:hAnsiTheme="majorHAnsi" w:cstheme="majorHAnsi"/>
          <w:lang w:val="es-ES" w:eastAsia="es-ES"/>
        </w:rPr>
        <w:t>a</w:t>
      </w:r>
      <w:r w:rsidRPr="00BB4E02">
        <w:rPr>
          <w:rFonts w:asciiTheme="majorHAnsi" w:eastAsia="Times New Roman" w:hAnsiTheme="majorHAnsi" w:cstheme="majorHAnsi"/>
          <w:lang w:val="es-ES" w:eastAsia="es-ES"/>
        </w:rPr>
        <w:t xml:space="preserve"> la supervisión durante la ejecución del contrato, los cuales fueron entregados para el proceso de pago, </w:t>
      </w:r>
      <w:r w:rsidR="00733C97" w:rsidRPr="00BB4E02">
        <w:rPr>
          <w:rFonts w:asciiTheme="majorHAnsi" w:eastAsia="Times New Roman" w:hAnsiTheme="majorHAnsi" w:cstheme="majorHAnsi"/>
          <w:lang w:val="es-ES" w:eastAsia="es-ES"/>
        </w:rPr>
        <w:t xml:space="preserve">se evidenció que </w:t>
      </w:r>
      <w:r w:rsidRPr="00BB4E02">
        <w:rPr>
          <w:rFonts w:asciiTheme="majorHAnsi" w:eastAsia="Times New Roman" w:hAnsiTheme="majorHAnsi" w:cstheme="majorHAnsi"/>
          <w:lang w:val="es-ES" w:eastAsia="es-ES"/>
        </w:rPr>
        <w:t>el contratista cumplió a cabalidad con el objeto y las obligaciones contractuales.</w:t>
      </w:r>
    </w:p>
    <w:p w14:paraId="705A8DCC" w14:textId="77777777" w:rsidR="00487B6F" w:rsidRPr="00BB4E02" w:rsidRDefault="00487B6F" w:rsidP="009772BA">
      <w:pPr>
        <w:widowControl w:val="0"/>
        <w:adjustRightInd w:val="0"/>
        <w:ind w:right="6"/>
        <w:rPr>
          <w:rFonts w:asciiTheme="majorHAnsi" w:eastAsia="Times New Roman" w:hAnsiTheme="majorHAnsi" w:cstheme="majorHAnsi"/>
          <w:lang w:val="es-ES" w:eastAsia="es-ES"/>
        </w:rPr>
      </w:pPr>
    </w:p>
    <w:p w14:paraId="58448D28" w14:textId="366F32DC" w:rsidR="00487B6F" w:rsidRPr="00BB4E02" w:rsidRDefault="00B137CA" w:rsidP="003567FA">
      <w:pPr>
        <w:pStyle w:val="Ttulo2"/>
        <w:numPr>
          <w:ilvl w:val="1"/>
          <w:numId w:val="35"/>
        </w:numPr>
        <w:ind w:left="567" w:hanging="567"/>
        <w:rPr>
          <w:rFonts w:asciiTheme="majorHAnsi" w:hAnsiTheme="majorHAnsi" w:cstheme="majorHAnsi"/>
          <w:lang w:val="es-ES" w:eastAsia="es-ES"/>
        </w:rPr>
      </w:pPr>
      <w:r w:rsidRPr="00BB4E02">
        <w:rPr>
          <w:rFonts w:asciiTheme="majorHAnsi" w:hAnsiTheme="majorHAnsi" w:cstheme="majorHAnsi"/>
        </w:rPr>
        <w:t>Designación de la supervisión</w:t>
      </w:r>
    </w:p>
    <w:p w14:paraId="58E811D2" w14:textId="77777777" w:rsidR="00487B6F" w:rsidRPr="00BB4E02" w:rsidRDefault="00487B6F" w:rsidP="0064110B">
      <w:pPr>
        <w:rPr>
          <w:rFonts w:asciiTheme="majorHAnsi" w:hAnsiTheme="majorHAnsi" w:cstheme="majorHAnsi"/>
          <w:color w:val="auto"/>
          <w:lang w:val="es-ES" w:eastAsia="es-ES"/>
        </w:rPr>
      </w:pPr>
    </w:p>
    <w:p w14:paraId="5A007A68" w14:textId="4F26B2F7" w:rsidR="00487B6F" w:rsidRPr="00BB4E02" w:rsidRDefault="1DC54F0D" w:rsidP="009772BA">
      <w:pPr>
        <w:rPr>
          <w:rFonts w:asciiTheme="majorHAnsi" w:eastAsia="Times New Roman" w:hAnsiTheme="majorHAnsi" w:cstheme="majorHAnsi"/>
          <w:lang w:val="es-ES" w:eastAsia="es-ES"/>
        </w:rPr>
      </w:pPr>
      <w:r w:rsidRPr="00BB4E02">
        <w:rPr>
          <w:rFonts w:asciiTheme="majorHAnsi" w:eastAsia="Times New Roman" w:hAnsiTheme="majorHAnsi" w:cstheme="majorHAnsi"/>
          <w:lang w:val="es-ES" w:eastAsia="es-ES"/>
        </w:rPr>
        <w:t xml:space="preserve">Que el ordenador del gasto realizó </w:t>
      </w:r>
      <w:r w:rsidR="00B26E26" w:rsidRPr="00BB4E02">
        <w:rPr>
          <w:rFonts w:asciiTheme="majorHAnsi" w:eastAsia="Times New Roman" w:hAnsiTheme="majorHAnsi" w:cstheme="majorHAnsi"/>
          <w:lang w:val="es-ES" w:eastAsia="es-ES"/>
        </w:rPr>
        <w:t xml:space="preserve">la </w:t>
      </w:r>
      <w:r w:rsidRPr="00BB4E02">
        <w:rPr>
          <w:rFonts w:asciiTheme="majorHAnsi" w:eastAsia="Times New Roman" w:hAnsiTheme="majorHAnsi" w:cstheme="majorHAnsi"/>
          <w:lang w:val="es-ES" w:eastAsia="es-ES"/>
        </w:rPr>
        <w:t xml:space="preserve">designación de supervisión </w:t>
      </w:r>
      <w:r w:rsidRPr="000E4350">
        <w:rPr>
          <w:rFonts w:asciiTheme="majorHAnsi" w:eastAsia="Times New Roman" w:hAnsiTheme="majorHAnsi" w:cstheme="majorHAnsi"/>
          <w:color w:val="auto"/>
          <w:lang w:val="es-ES" w:eastAsia="es-ES"/>
        </w:rPr>
        <w:t>el</w:t>
      </w:r>
      <w:r w:rsidR="000E4350" w:rsidRPr="000E4350">
        <w:rPr>
          <w:rFonts w:asciiTheme="majorHAnsi" w:eastAsia="Times New Roman" w:hAnsiTheme="majorHAnsi" w:cstheme="majorHAnsi"/>
          <w:color w:val="auto"/>
          <w:lang w:val="es-ES" w:eastAsia="es-ES"/>
        </w:rPr>
        <w:t xml:space="preserve"> 03</w:t>
      </w:r>
      <w:r w:rsidR="001B2072" w:rsidRPr="000E4350">
        <w:rPr>
          <w:rFonts w:asciiTheme="majorHAnsi" w:eastAsia="Times New Roman" w:hAnsiTheme="majorHAnsi" w:cstheme="majorHAnsi"/>
          <w:color w:val="auto"/>
          <w:lang w:val="es-ES" w:eastAsia="es-ES"/>
        </w:rPr>
        <w:t>/</w:t>
      </w:r>
      <w:r w:rsidR="00561D8A" w:rsidRPr="00BB4E02">
        <w:rPr>
          <w:rFonts w:asciiTheme="majorHAnsi" w:eastAsia="Times New Roman" w:hAnsiTheme="majorHAnsi" w:cstheme="majorHAnsi"/>
          <w:lang w:val="es-ES" w:eastAsia="es-ES"/>
        </w:rPr>
        <w:t>0</w:t>
      </w:r>
      <w:r w:rsidR="00172824" w:rsidRPr="00BB4E02">
        <w:rPr>
          <w:rFonts w:asciiTheme="majorHAnsi" w:eastAsia="Times New Roman" w:hAnsiTheme="majorHAnsi" w:cstheme="majorHAnsi"/>
          <w:lang w:val="es-ES" w:eastAsia="es-ES"/>
        </w:rPr>
        <w:t>2</w:t>
      </w:r>
      <w:r w:rsidR="00561D8A" w:rsidRPr="00BB4E02">
        <w:rPr>
          <w:rFonts w:asciiTheme="majorHAnsi" w:eastAsia="Times New Roman" w:hAnsiTheme="majorHAnsi" w:cstheme="majorHAnsi"/>
          <w:lang w:val="es-ES" w:eastAsia="es-ES"/>
        </w:rPr>
        <w:t>/2025</w:t>
      </w:r>
      <w:r w:rsidR="000E4350">
        <w:rPr>
          <w:rFonts w:asciiTheme="majorHAnsi" w:eastAsia="Times New Roman" w:hAnsiTheme="majorHAnsi" w:cstheme="majorHAnsi"/>
          <w:lang w:val="es-ES" w:eastAsia="es-ES"/>
        </w:rPr>
        <w:t>,</w:t>
      </w:r>
      <w:r w:rsidR="00561D8A" w:rsidRPr="00BB4E02">
        <w:rPr>
          <w:rFonts w:asciiTheme="majorHAnsi" w:eastAsia="Times New Roman" w:hAnsiTheme="majorHAnsi" w:cstheme="majorHAnsi"/>
          <w:lang w:val="es-ES" w:eastAsia="es-ES"/>
        </w:rPr>
        <w:t xml:space="preserve"> </w:t>
      </w:r>
      <w:r w:rsidR="000E4350">
        <w:rPr>
          <w:rFonts w:asciiTheme="majorHAnsi" w:eastAsia="Times New Roman" w:hAnsiTheme="majorHAnsi" w:cstheme="majorHAnsi"/>
          <w:lang w:val="es-ES" w:eastAsia="es-ES"/>
        </w:rPr>
        <w:t>a</w:t>
      </w:r>
      <w:r w:rsidR="00561D8A" w:rsidRPr="00BB4E02">
        <w:rPr>
          <w:rFonts w:asciiTheme="majorHAnsi" w:eastAsia="Times New Roman" w:hAnsiTheme="majorHAnsi" w:cstheme="majorHAnsi"/>
          <w:lang w:val="es-ES" w:eastAsia="es-ES"/>
        </w:rPr>
        <w:t xml:space="preserve"> Pablo Antonio Sarmiento Primiciero</w:t>
      </w:r>
    </w:p>
    <w:p w14:paraId="6174F3AA" w14:textId="1D485C4B" w:rsidR="00BE161B" w:rsidRPr="00BB4E02" w:rsidRDefault="00BE161B" w:rsidP="0064110B">
      <w:pPr>
        <w:rPr>
          <w:rFonts w:asciiTheme="majorHAnsi" w:hAnsiTheme="majorHAnsi" w:cstheme="majorHAnsi"/>
          <w:color w:val="auto"/>
          <w:lang w:val="es-ES" w:eastAsia="es-ES"/>
        </w:rPr>
      </w:pPr>
    </w:p>
    <w:p w14:paraId="7FECC278" w14:textId="61615950" w:rsidR="00487B6F" w:rsidRPr="00BB4E02" w:rsidRDefault="003567FA" w:rsidP="003567FA">
      <w:pPr>
        <w:pStyle w:val="Ttulo2"/>
        <w:numPr>
          <w:ilvl w:val="1"/>
          <w:numId w:val="35"/>
        </w:numPr>
        <w:ind w:left="567" w:hanging="567"/>
        <w:rPr>
          <w:rFonts w:asciiTheme="majorHAnsi" w:hAnsiTheme="majorHAnsi" w:cstheme="majorHAnsi"/>
          <w:lang w:val="es-ES" w:eastAsia="es-ES"/>
        </w:rPr>
      </w:pPr>
      <w:r w:rsidRPr="00BB4E02">
        <w:rPr>
          <w:rFonts w:asciiTheme="majorHAnsi" w:hAnsiTheme="majorHAnsi" w:cstheme="majorHAnsi"/>
          <w:lang w:val="es-ES" w:eastAsia="es-ES"/>
        </w:rPr>
        <w:t xml:space="preserve">Liquidación del </w:t>
      </w:r>
      <w:r w:rsidR="00C65939" w:rsidRPr="00BB4E02">
        <w:rPr>
          <w:rFonts w:asciiTheme="majorHAnsi" w:hAnsiTheme="majorHAnsi" w:cstheme="majorHAnsi"/>
          <w:lang w:val="es-ES" w:eastAsia="es-ES"/>
        </w:rPr>
        <w:t>contrato</w:t>
      </w:r>
    </w:p>
    <w:p w14:paraId="38ED5F65" w14:textId="77777777" w:rsidR="00487B6F" w:rsidRPr="00BB4E02" w:rsidRDefault="00487B6F" w:rsidP="0064110B">
      <w:pPr>
        <w:rPr>
          <w:rFonts w:asciiTheme="majorHAnsi" w:hAnsiTheme="majorHAnsi" w:cstheme="majorHAnsi"/>
          <w:color w:val="auto"/>
          <w:lang w:val="es-ES" w:eastAsia="es-ES"/>
        </w:rPr>
      </w:pPr>
    </w:p>
    <w:p w14:paraId="13310747" w14:textId="521CF857" w:rsidR="00952D5E" w:rsidRPr="00BB4E02" w:rsidRDefault="1DC54F0D" w:rsidP="00D13D18">
      <w:pPr>
        <w:rPr>
          <w:rFonts w:asciiTheme="majorHAnsi" w:eastAsia="Times New Roman" w:hAnsiTheme="majorHAnsi" w:cstheme="majorHAnsi"/>
          <w:lang w:val="es-ES" w:eastAsia="es-ES"/>
        </w:rPr>
      </w:pPr>
      <w:r w:rsidRPr="00BB4E02">
        <w:rPr>
          <w:rFonts w:asciiTheme="majorHAnsi" w:eastAsia="Times New Roman" w:hAnsiTheme="majorHAnsi" w:cstheme="majorHAnsi"/>
          <w:lang w:val="es-ES" w:eastAsia="es-ES"/>
        </w:rPr>
        <w:t>Que respecto de la liquidación del contrato</w:t>
      </w:r>
      <w:r w:rsidRPr="00BB4E02">
        <w:rPr>
          <w:rFonts w:asciiTheme="majorHAnsi" w:eastAsia="Times New Roman" w:hAnsiTheme="majorHAnsi" w:cstheme="majorHAnsi"/>
          <w:color w:val="FF0000"/>
          <w:lang w:val="es-ES" w:eastAsia="es-ES"/>
        </w:rPr>
        <w:t xml:space="preserve"> </w:t>
      </w:r>
      <w:r w:rsidRPr="00BB4E02">
        <w:rPr>
          <w:rFonts w:asciiTheme="majorHAnsi" w:eastAsia="Times New Roman" w:hAnsiTheme="majorHAnsi" w:cstheme="majorHAnsi"/>
          <w:lang w:val="es-ES" w:eastAsia="es-ES"/>
        </w:rPr>
        <w:t xml:space="preserve">se estableció </w:t>
      </w:r>
      <w:r w:rsidR="00D13D18" w:rsidRPr="00BB4E02">
        <w:rPr>
          <w:rFonts w:asciiTheme="majorHAnsi" w:eastAsia="Times New Roman" w:hAnsiTheme="majorHAnsi" w:cstheme="majorHAnsi"/>
          <w:lang w:val="es-ES" w:eastAsia="es-ES"/>
        </w:rPr>
        <w:t>“E</w:t>
      </w:r>
      <w:r w:rsidR="00D13D18" w:rsidRPr="00BB4E02">
        <w:rPr>
          <w:rFonts w:asciiTheme="majorHAnsi" w:eastAsia="Times New Roman" w:hAnsiTheme="majorHAnsi" w:cstheme="majorHAnsi"/>
          <w:lang w:eastAsia="es-ES"/>
        </w:rPr>
        <w:t xml:space="preserve">l presente contrato será liquidado de mutuo acuerdo entre las partes, dentro de los cuatro (4) meses siguientes a la fecha de su terminación por cualquier causa; en el evento de que las partes no lleguen a un acuerdo, el SENA procederá a liquidarlo unilateralmente en las condiciones y términos establecidos en los artículos 60 de la Ley 80 de 1993 y el artículo 11 de la Ley 1150 de 2007. </w:t>
      </w:r>
    </w:p>
    <w:p w14:paraId="3EDA464E" w14:textId="77777777" w:rsidR="00102A4D" w:rsidRPr="00BB4E02" w:rsidRDefault="00102A4D" w:rsidP="001D4015">
      <w:pPr>
        <w:rPr>
          <w:rStyle w:val="Nmerodepgina"/>
          <w:rFonts w:asciiTheme="majorHAnsi" w:hAnsiTheme="majorHAnsi" w:cstheme="majorHAnsi"/>
          <w:b/>
          <w:color w:val="auto"/>
        </w:rPr>
      </w:pPr>
    </w:p>
    <w:p w14:paraId="40EE8DB6" w14:textId="77777777" w:rsidR="00487B6F" w:rsidRPr="00BB4E02" w:rsidRDefault="1DC54F0D" w:rsidP="007C1A5F">
      <w:pPr>
        <w:pStyle w:val="Ttulo1"/>
        <w:rPr>
          <w:rFonts w:asciiTheme="majorHAnsi" w:hAnsiTheme="majorHAnsi" w:cstheme="majorHAnsi"/>
          <w:b w:val="0"/>
          <w:lang w:val="es-ES" w:eastAsia="es-ES"/>
        </w:rPr>
      </w:pPr>
      <w:r w:rsidRPr="00BB4E02">
        <w:rPr>
          <w:rFonts w:asciiTheme="majorHAnsi" w:hAnsiTheme="majorHAnsi" w:cstheme="majorHAnsi"/>
          <w:lang w:val="es-ES" w:eastAsia="es-ES"/>
        </w:rPr>
        <w:t>ASPECTOS FINANCIEROS</w:t>
      </w:r>
    </w:p>
    <w:p w14:paraId="1ABF44E1" w14:textId="77777777" w:rsidR="00487B6F" w:rsidRPr="00BB4E02" w:rsidRDefault="00487B6F" w:rsidP="009772BA">
      <w:pPr>
        <w:tabs>
          <w:tab w:val="left" w:pos="426"/>
          <w:tab w:val="center" w:pos="4560"/>
        </w:tabs>
        <w:suppressAutoHyphens/>
        <w:ind w:right="6"/>
        <w:rPr>
          <w:rFonts w:asciiTheme="majorHAnsi" w:eastAsia="Times New Roman" w:hAnsiTheme="majorHAnsi" w:cstheme="majorHAnsi"/>
          <w:u w:val="single"/>
          <w:lang w:val="es-ES" w:eastAsia="es-ES"/>
        </w:rPr>
      </w:pPr>
    </w:p>
    <w:p w14:paraId="50D26B8A" w14:textId="6972F0E5" w:rsidR="00487B6F" w:rsidRDefault="007C1A5F" w:rsidP="000436C9">
      <w:pPr>
        <w:pStyle w:val="Ttulo2"/>
        <w:numPr>
          <w:ilvl w:val="1"/>
          <w:numId w:val="35"/>
        </w:numPr>
        <w:ind w:left="567" w:hanging="567"/>
        <w:rPr>
          <w:rFonts w:asciiTheme="majorHAnsi" w:hAnsiTheme="majorHAnsi" w:cstheme="majorHAnsi"/>
        </w:rPr>
      </w:pPr>
      <w:r w:rsidRPr="00BB4E02">
        <w:rPr>
          <w:rFonts w:asciiTheme="majorHAnsi" w:hAnsiTheme="majorHAnsi" w:cstheme="majorHAnsi"/>
        </w:rPr>
        <w:t>Pagos realizados</w:t>
      </w:r>
    </w:p>
    <w:p w14:paraId="33EF7D56" w14:textId="77777777" w:rsidR="000436C9" w:rsidRPr="000436C9" w:rsidRDefault="000436C9" w:rsidP="000436C9"/>
    <w:p w14:paraId="5F46FC2F" w14:textId="77777777" w:rsidR="000436C9" w:rsidRDefault="1DC54F0D" w:rsidP="000436C9">
      <w:pPr>
        <w:spacing w:line="240" w:lineRule="auto"/>
        <w:rPr>
          <w:rFonts w:asciiTheme="majorHAnsi" w:hAnsiTheme="majorHAnsi" w:cstheme="majorHAnsi"/>
        </w:rPr>
      </w:pPr>
      <w:r w:rsidRPr="00BB4E02">
        <w:rPr>
          <w:rFonts w:asciiTheme="majorHAnsi" w:eastAsia="Times New Roman" w:hAnsiTheme="majorHAnsi" w:cstheme="majorHAnsi"/>
          <w:lang w:val="es-ES" w:eastAsia="es-ES"/>
        </w:rPr>
        <w:t xml:space="preserve">El </w:t>
      </w:r>
      <w:r w:rsidR="00A92590" w:rsidRPr="00BB4E02">
        <w:rPr>
          <w:rStyle w:val="normaltextrun"/>
          <w:rFonts w:asciiTheme="majorHAnsi" w:hAnsiTheme="majorHAnsi" w:cstheme="majorHAnsi"/>
          <w:color w:val="C00000"/>
        </w:rPr>
        <w:t>[</w:t>
      </w:r>
      <w:r w:rsidR="006706C0" w:rsidRPr="00BB4E02">
        <w:rPr>
          <w:rStyle w:val="normaltextrun"/>
          <w:rFonts w:asciiTheme="majorHAnsi" w:hAnsiTheme="majorHAnsi" w:cstheme="majorHAnsi"/>
          <w:color w:val="C00000"/>
        </w:rPr>
        <w:t xml:space="preserve">Incluir </w:t>
      </w:r>
      <w:r w:rsidR="00A92590" w:rsidRPr="00BB4E02">
        <w:rPr>
          <w:rStyle w:val="normaltextrun"/>
          <w:rFonts w:asciiTheme="majorHAnsi" w:hAnsiTheme="majorHAnsi" w:cstheme="majorHAnsi"/>
          <w:color w:val="C00000"/>
        </w:rPr>
        <w:t>la fecha en que se expidió la certificación]</w:t>
      </w:r>
      <w:r w:rsidR="00C05AE6" w:rsidRPr="00BB4E02">
        <w:rPr>
          <w:rFonts w:asciiTheme="majorHAnsi" w:eastAsia="Times New Roman" w:hAnsiTheme="majorHAnsi" w:cstheme="majorHAnsi"/>
          <w:lang w:val="es-ES" w:eastAsia="es-ES"/>
        </w:rPr>
        <w:t xml:space="preserve"> se </w:t>
      </w:r>
      <w:r w:rsidR="00A92590" w:rsidRPr="00BB4E02">
        <w:rPr>
          <w:rFonts w:asciiTheme="majorHAnsi" w:eastAsia="Times New Roman" w:hAnsiTheme="majorHAnsi" w:cstheme="majorHAnsi"/>
          <w:lang w:val="es-ES" w:eastAsia="es-ES"/>
        </w:rPr>
        <w:t>e</w:t>
      </w:r>
      <w:r w:rsidRPr="00BB4E02">
        <w:rPr>
          <w:rFonts w:asciiTheme="majorHAnsi" w:eastAsia="Times New Roman" w:hAnsiTheme="majorHAnsi" w:cstheme="majorHAnsi"/>
          <w:lang w:val="es-ES" w:eastAsia="es-ES"/>
        </w:rPr>
        <w:t xml:space="preserve">xpidió </w:t>
      </w:r>
      <w:r w:rsidR="00AE69EA" w:rsidRPr="00BB4E02">
        <w:rPr>
          <w:rFonts w:asciiTheme="majorHAnsi" w:eastAsia="Times New Roman" w:hAnsiTheme="majorHAnsi" w:cstheme="majorHAnsi"/>
          <w:lang w:val="es-ES" w:eastAsia="es-ES"/>
        </w:rPr>
        <w:t xml:space="preserve">la </w:t>
      </w:r>
      <w:r w:rsidR="00AE69EA" w:rsidRPr="00BB4E02">
        <w:rPr>
          <w:rFonts w:asciiTheme="majorHAnsi" w:eastAsia="Times New Roman" w:hAnsiTheme="majorHAnsi" w:cstheme="majorHAnsi"/>
          <w:color w:val="auto"/>
          <w:lang w:val="es-ES" w:eastAsia="es-ES"/>
        </w:rPr>
        <w:t>r</w:t>
      </w:r>
      <w:r w:rsidR="000357CA" w:rsidRPr="00BB4E02">
        <w:rPr>
          <w:rFonts w:asciiTheme="majorHAnsi" w:eastAsia="Times New Roman" w:hAnsiTheme="majorHAnsi" w:cstheme="majorHAnsi"/>
          <w:color w:val="auto"/>
          <w:lang w:val="es-ES" w:eastAsia="es-ES"/>
        </w:rPr>
        <w:t xml:space="preserve">elación de pago de </w:t>
      </w:r>
      <w:r w:rsidRPr="00BB4E02">
        <w:rPr>
          <w:rFonts w:asciiTheme="majorHAnsi" w:eastAsia="Times New Roman" w:hAnsiTheme="majorHAnsi" w:cstheme="majorHAnsi"/>
          <w:color w:val="auto"/>
          <w:lang w:val="es-ES" w:eastAsia="es-ES"/>
        </w:rPr>
        <w:t xml:space="preserve">SIIF </w:t>
      </w:r>
      <w:r w:rsidRPr="00BB4E02">
        <w:rPr>
          <w:rFonts w:asciiTheme="majorHAnsi" w:eastAsia="Times New Roman" w:hAnsiTheme="majorHAnsi" w:cstheme="majorHAnsi"/>
          <w:lang w:val="es-ES" w:eastAsia="es-ES"/>
        </w:rPr>
        <w:t xml:space="preserve">del </w:t>
      </w:r>
      <w:r w:rsidR="00AE69EA" w:rsidRPr="00BB4E02">
        <w:rPr>
          <w:rFonts w:asciiTheme="majorHAnsi" w:eastAsia="Times New Roman" w:hAnsiTheme="majorHAnsi" w:cstheme="majorHAnsi"/>
          <w:lang w:val="es-ES" w:eastAsia="es-ES"/>
        </w:rPr>
        <w:t xml:space="preserve">contrato </w:t>
      </w:r>
      <w:r w:rsidR="00595C56" w:rsidRPr="00BB4E02">
        <w:rPr>
          <w:rFonts w:asciiTheme="majorHAnsi" w:eastAsia="Times New Roman" w:hAnsiTheme="majorHAnsi" w:cstheme="majorHAnsi"/>
          <w:lang w:val="es-ES" w:eastAsia="es-ES"/>
        </w:rPr>
        <w:t>n</w:t>
      </w:r>
      <w:r w:rsidR="0057194C" w:rsidRPr="00BB4E02">
        <w:rPr>
          <w:rFonts w:asciiTheme="majorHAnsi" w:eastAsia="Times New Roman" w:hAnsiTheme="majorHAnsi" w:cstheme="majorHAnsi"/>
          <w:lang w:val="es-ES" w:eastAsia="es-ES"/>
        </w:rPr>
        <w:t>r</w:t>
      </w:r>
      <w:r w:rsidRPr="00BB4E02">
        <w:rPr>
          <w:rFonts w:asciiTheme="majorHAnsi" w:eastAsia="Times New Roman" w:hAnsiTheme="majorHAnsi" w:cstheme="majorHAnsi"/>
          <w:lang w:val="es-ES" w:eastAsia="es-ES"/>
        </w:rPr>
        <w:t>o.</w:t>
      </w:r>
      <w:r w:rsidR="00AE69EA" w:rsidRPr="00BB4E02">
        <w:rPr>
          <w:rFonts w:asciiTheme="majorHAnsi" w:eastAsia="Times New Roman" w:hAnsiTheme="majorHAnsi" w:cstheme="majorHAnsi"/>
          <w:lang w:val="es-ES" w:eastAsia="es-ES"/>
        </w:rPr>
        <w:t xml:space="preserve"> </w:t>
      </w:r>
      <w:r w:rsidR="00812EF8" w:rsidRPr="00BB4E02">
        <w:rPr>
          <w:rFonts w:asciiTheme="majorHAnsi" w:hAnsiTheme="majorHAnsi" w:cstheme="majorHAnsi"/>
          <w:color w:val="000000"/>
        </w:rPr>
        <w:t>CO1.PCCNTR.</w:t>
      </w:r>
      <w:r w:rsidR="00812EF8" w:rsidRPr="00FD2C67">
        <w:rPr>
          <w:rFonts w:asciiTheme="majorHAnsi" w:hAnsiTheme="majorHAnsi" w:cstheme="majorHAnsi"/>
          <w:color w:val="FF0000"/>
        </w:rPr>
        <w:t xml:space="preserve"> </w:t>
      </w:r>
      <w:r w:rsidR="000436C9">
        <w:rPr>
          <w:rFonts w:asciiTheme="majorHAnsi" w:hAnsiTheme="majorHAnsi" w:cstheme="majorHAnsi"/>
          <w:color w:val="000000"/>
        </w:rPr>
        <w:t xml:space="preserve"> </w:t>
      </w:r>
      <w:r w:rsidR="000436C9" w:rsidRPr="003A52E9">
        <w:rPr>
          <w:rFonts w:asciiTheme="majorHAnsi" w:eastAsia="Times New Roman" w:hAnsiTheme="majorHAnsi" w:cstheme="majorHAnsi"/>
          <w:lang w:val="es-ES" w:eastAsia="es-ES"/>
        </w:rPr>
        <w:t>7690735</w:t>
      </w:r>
      <w:r w:rsidRPr="00BB4E02">
        <w:rPr>
          <w:rFonts w:asciiTheme="majorHAnsi" w:eastAsia="Times New Roman" w:hAnsiTheme="majorHAnsi" w:cstheme="majorHAnsi"/>
          <w:lang w:val="es-ES" w:eastAsia="es-ES"/>
        </w:rPr>
        <w:t xml:space="preserve">, </w:t>
      </w:r>
      <w:r w:rsidR="0023775A" w:rsidRPr="00BB4E02">
        <w:rPr>
          <w:rFonts w:asciiTheme="majorHAnsi" w:eastAsia="Times New Roman" w:hAnsiTheme="majorHAnsi" w:cstheme="majorHAnsi"/>
          <w:lang w:val="es-ES" w:eastAsia="es-ES"/>
        </w:rPr>
        <w:t xml:space="preserve">cuyo valor total pagado es de </w:t>
      </w:r>
      <w:r w:rsidR="000436C9" w:rsidRPr="003F3361">
        <w:rPr>
          <w:rStyle w:val="Nmerodepgina"/>
          <w:bCs/>
        </w:rPr>
        <w:t>Treinta y nueve millones quinientos cincuenta y cinco mil setecientos noventa y cuatro pesos M/Cte. ($39.555.794 COP)</w:t>
      </w:r>
      <w:r w:rsidR="00704788" w:rsidRPr="00BB4E02">
        <w:rPr>
          <w:rFonts w:asciiTheme="majorHAnsi" w:hAnsiTheme="majorHAnsi" w:cstheme="majorHAnsi"/>
        </w:rPr>
        <w:t>.</w:t>
      </w:r>
    </w:p>
    <w:p w14:paraId="56300BA3" w14:textId="77777777" w:rsidR="000436C9" w:rsidRPr="00BB4E02" w:rsidRDefault="000436C9" w:rsidP="000436C9">
      <w:pPr>
        <w:spacing w:line="240" w:lineRule="auto"/>
        <w:rPr>
          <w:rStyle w:val="Nmerodepgina"/>
          <w:rFonts w:asciiTheme="majorHAnsi" w:hAnsiTheme="majorHAnsi" w:cstheme="majorHAnsi"/>
          <w:bCs/>
          <w:color w:val="auto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6"/>
        <w:gridCol w:w="1622"/>
        <w:gridCol w:w="1654"/>
      </w:tblGrid>
      <w:tr w:rsidR="000436C9" w:rsidRPr="000436C9" w14:paraId="604685D5" w14:textId="77777777" w:rsidTr="000436C9">
        <w:trPr>
          <w:trHeight w:val="6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3105AD" w14:textId="77777777" w:rsidR="000436C9" w:rsidRPr="000436C9" w:rsidRDefault="000436C9" w:rsidP="000436C9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bookmarkStart w:id="4" w:name="RANGE!A1"/>
            <w:bookmarkStart w:id="5" w:name="_Hlk216269930" w:colFirst="1" w:colLast="2"/>
            <w:r w:rsidRPr="000436C9">
              <w:rPr>
                <w:rFonts w:eastAsia="Times New Roman" w:cs="Calibri"/>
                <w:b/>
                <w:bCs/>
                <w:color w:val="000000"/>
                <w:lang w:eastAsia="es-CO"/>
              </w:rPr>
              <w:t>ID DEL PAGO</w:t>
            </w:r>
            <w:bookmarkEnd w:id="4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4B384A8" w14:textId="77777777" w:rsidR="000436C9" w:rsidRPr="000436C9" w:rsidRDefault="000436C9" w:rsidP="000436C9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0436C9">
              <w:rPr>
                <w:rFonts w:eastAsia="Times New Roman" w:cs="Calibri"/>
                <w:b/>
                <w:bCs/>
                <w:color w:val="000000"/>
                <w:lang w:eastAsia="es-CO"/>
              </w:rPr>
              <w:t>FECHA DE PAGO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5F4ED75" w14:textId="77777777" w:rsidR="000436C9" w:rsidRPr="000436C9" w:rsidRDefault="000436C9" w:rsidP="000436C9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0436C9">
              <w:rPr>
                <w:rFonts w:eastAsia="Times New Roman" w:cs="Calibri"/>
                <w:b/>
                <w:bCs/>
                <w:color w:val="000000"/>
                <w:lang w:eastAsia="es-CO"/>
              </w:rPr>
              <w:t>VALOR DE PAGO</w:t>
            </w:r>
          </w:p>
        </w:tc>
      </w:tr>
      <w:tr w:rsidR="000436C9" w:rsidRPr="000436C9" w14:paraId="0C753134" w14:textId="77777777" w:rsidTr="000436C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91E8A" w14:textId="77777777" w:rsidR="000436C9" w:rsidRPr="000436C9" w:rsidRDefault="000436C9" w:rsidP="000436C9">
            <w:pPr>
              <w:spacing w:line="240" w:lineRule="auto"/>
              <w:jc w:val="center"/>
              <w:rPr>
                <w:rFonts w:eastAsia="Times New Roman" w:cs="Calibri"/>
                <w:color w:val="auto"/>
                <w:sz w:val="20"/>
                <w:szCs w:val="20"/>
                <w:lang w:eastAsia="es-CO"/>
              </w:rPr>
            </w:pPr>
            <w:r w:rsidRPr="000436C9">
              <w:rPr>
                <w:rFonts w:eastAsia="Times New Roman" w:cs="Calibri"/>
                <w:color w:val="auto"/>
                <w:sz w:val="20"/>
                <w:szCs w:val="20"/>
                <w:lang w:eastAsia="es-CO"/>
              </w:rPr>
              <w:t>139363625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545AA" w14:textId="3605F680" w:rsidR="000436C9" w:rsidRPr="000436C9" w:rsidRDefault="000436C9" w:rsidP="000436C9">
            <w:pPr>
              <w:spacing w:line="240" w:lineRule="auto"/>
              <w:jc w:val="center"/>
              <w:rPr>
                <w:rFonts w:eastAsia="Times New Roman" w:cs="Calibri"/>
                <w:color w:val="auto"/>
                <w:lang w:eastAsia="es-CO"/>
              </w:rPr>
            </w:pPr>
            <w:r>
              <w:rPr>
                <w:rFonts w:eastAsia="Times New Roman" w:cs="Calibri"/>
                <w:color w:val="auto"/>
                <w:lang w:eastAsia="es-CO"/>
              </w:rPr>
              <w:t>0</w:t>
            </w:r>
            <w:r>
              <w:rPr>
                <w:rFonts w:eastAsia="Times New Roman" w:cs="Calibri"/>
                <w:lang w:eastAsia="es-CO"/>
              </w:rPr>
              <w:t>9</w:t>
            </w:r>
            <w:r w:rsidRPr="000436C9">
              <w:rPr>
                <w:rFonts w:eastAsia="Times New Roman" w:cs="Calibri"/>
                <w:color w:val="auto"/>
                <w:lang w:eastAsia="es-CO"/>
              </w:rPr>
              <w:t>/0</w:t>
            </w:r>
            <w:r>
              <w:rPr>
                <w:rFonts w:eastAsia="Times New Roman" w:cs="Calibri"/>
                <w:color w:val="auto"/>
                <w:lang w:eastAsia="es-CO"/>
              </w:rPr>
              <w:t>5</w:t>
            </w:r>
            <w:r w:rsidRPr="000436C9">
              <w:rPr>
                <w:rFonts w:eastAsia="Times New Roman" w:cs="Calibri"/>
                <w:color w:val="auto"/>
                <w:lang w:eastAsia="es-CO"/>
              </w:rPr>
              <w:t>/2025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E40B4" w14:textId="77777777" w:rsidR="000436C9" w:rsidRPr="000436C9" w:rsidRDefault="000436C9" w:rsidP="000436C9">
            <w:pPr>
              <w:spacing w:line="240" w:lineRule="auto"/>
              <w:jc w:val="center"/>
              <w:rPr>
                <w:rFonts w:eastAsia="Times New Roman" w:cs="Calibri"/>
                <w:color w:val="000000"/>
                <w:lang w:eastAsia="es-CO"/>
              </w:rPr>
            </w:pPr>
            <w:r w:rsidRPr="000436C9">
              <w:rPr>
                <w:rFonts w:eastAsia="Times New Roman" w:cs="Calibri"/>
                <w:color w:val="000000"/>
                <w:lang w:eastAsia="es-CO"/>
              </w:rPr>
              <w:t>$ 919.902</w:t>
            </w:r>
          </w:p>
        </w:tc>
      </w:tr>
      <w:tr w:rsidR="000436C9" w:rsidRPr="000436C9" w14:paraId="4ED64277" w14:textId="77777777" w:rsidTr="000436C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D5C61" w14:textId="77777777" w:rsidR="000436C9" w:rsidRPr="000436C9" w:rsidRDefault="000436C9" w:rsidP="000436C9">
            <w:pPr>
              <w:spacing w:line="240" w:lineRule="auto"/>
              <w:jc w:val="center"/>
              <w:rPr>
                <w:rFonts w:eastAsia="Times New Roman" w:cs="Calibri"/>
                <w:color w:val="auto"/>
                <w:sz w:val="20"/>
                <w:szCs w:val="20"/>
                <w:lang w:eastAsia="es-CO"/>
              </w:rPr>
            </w:pPr>
            <w:r w:rsidRPr="000436C9">
              <w:rPr>
                <w:rFonts w:eastAsia="Times New Roman" w:cs="Calibri"/>
                <w:color w:val="auto"/>
                <w:sz w:val="20"/>
                <w:szCs w:val="20"/>
                <w:lang w:eastAsia="es-CO"/>
              </w:rPr>
              <w:t>139379925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DA976" w14:textId="4C1D27D9" w:rsidR="000436C9" w:rsidRPr="000436C9" w:rsidRDefault="000436C9" w:rsidP="000436C9">
            <w:pPr>
              <w:spacing w:line="240" w:lineRule="auto"/>
              <w:jc w:val="center"/>
              <w:rPr>
                <w:rFonts w:eastAsia="Times New Roman" w:cs="Calibri"/>
                <w:color w:val="auto"/>
                <w:lang w:eastAsia="es-CO"/>
              </w:rPr>
            </w:pPr>
            <w:r>
              <w:rPr>
                <w:rFonts w:eastAsia="Times New Roman" w:cs="Calibri"/>
                <w:color w:val="auto"/>
                <w:lang w:eastAsia="es-CO"/>
              </w:rPr>
              <w:t>09</w:t>
            </w:r>
            <w:r w:rsidRPr="000436C9">
              <w:rPr>
                <w:rFonts w:eastAsia="Times New Roman" w:cs="Calibri"/>
                <w:color w:val="auto"/>
                <w:lang w:eastAsia="es-CO"/>
              </w:rPr>
              <w:t>/0</w:t>
            </w:r>
            <w:r>
              <w:rPr>
                <w:rFonts w:eastAsia="Times New Roman" w:cs="Calibri"/>
                <w:color w:val="auto"/>
                <w:lang w:eastAsia="es-CO"/>
              </w:rPr>
              <w:t>5</w:t>
            </w:r>
            <w:r w:rsidRPr="000436C9">
              <w:rPr>
                <w:rFonts w:eastAsia="Times New Roman" w:cs="Calibri"/>
                <w:color w:val="auto"/>
                <w:lang w:eastAsia="es-CO"/>
              </w:rPr>
              <w:t>/2025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B04DC" w14:textId="77777777" w:rsidR="000436C9" w:rsidRPr="000436C9" w:rsidRDefault="000436C9" w:rsidP="000436C9">
            <w:pPr>
              <w:spacing w:line="240" w:lineRule="auto"/>
              <w:jc w:val="center"/>
              <w:rPr>
                <w:rFonts w:eastAsia="Times New Roman" w:cs="Calibri"/>
                <w:color w:val="000000"/>
                <w:lang w:eastAsia="es-CO"/>
              </w:rPr>
            </w:pPr>
            <w:r w:rsidRPr="000436C9">
              <w:rPr>
                <w:rFonts w:eastAsia="Times New Roman" w:cs="Calibri"/>
                <w:color w:val="000000"/>
                <w:lang w:eastAsia="es-CO"/>
              </w:rPr>
              <w:t>$ 4.599.511</w:t>
            </w:r>
          </w:p>
        </w:tc>
      </w:tr>
      <w:tr w:rsidR="000436C9" w:rsidRPr="000436C9" w14:paraId="718FB3A9" w14:textId="77777777" w:rsidTr="000436C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0A135" w14:textId="77777777" w:rsidR="000436C9" w:rsidRPr="000436C9" w:rsidRDefault="000436C9" w:rsidP="000436C9">
            <w:pPr>
              <w:spacing w:line="240" w:lineRule="auto"/>
              <w:jc w:val="center"/>
              <w:rPr>
                <w:rFonts w:eastAsia="Times New Roman" w:cs="Calibri"/>
                <w:color w:val="auto"/>
                <w:sz w:val="20"/>
                <w:szCs w:val="20"/>
                <w:lang w:eastAsia="es-CO"/>
              </w:rPr>
            </w:pPr>
            <w:bookmarkStart w:id="6" w:name="RANGE!A4"/>
            <w:bookmarkStart w:id="7" w:name="_Hlk214619044" w:colFirst="1" w:colLast="2"/>
            <w:r w:rsidRPr="000436C9">
              <w:rPr>
                <w:rFonts w:eastAsia="Times New Roman" w:cs="Calibri"/>
                <w:color w:val="auto"/>
                <w:sz w:val="20"/>
                <w:szCs w:val="20"/>
                <w:lang w:eastAsia="es-CO"/>
              </w:rPr>
              <w:t>178290925</w:t>
            </w:r>
            <w:bookmarkEnd w:id="6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516CA" w14:textId="0B23B207" w:rsidR="000436C9" w:rsidRPr="000436C9" w:rsidRDefault="00CC2DED" w:rsidP="000436C9">
            <w:pPr>
              <w:spacing w:line="240" w:lineRule="auto"/>
              <w:jc w:val="center"/>
              <w:rPr>
                <w:rFonts w:eastAsia="Times New Roman" w:cs="Calibri"/>
                <w:color w:val="auto"/>
                <w:lang w:eastAsia="es-CO"/>
              </w:rPr>
            </w:pPr>
            <w:r>
              <w:rPr>
                <w:rFonts w:eastAsia="Times New Roman" w:cs="Calibri"/>
                <w:color w:val="auto"/>
                <w:lang w:eastAsia="es-CO"/>
              </w:rPr>
              <w:t>06</w:t>
            </w:r>
            <w:r w:rsidR="000436C9" w:rsidRPr="000436C9">
              <w:rPr>
                <w:rFonts w:eastAsia="Times New Roman" w:cs="Calibri"/>
                <w:color w:val="auto"/>
                <w:lang w:eastAsia="es-CO"/>
              </w:rPr>
              <w:t>/0</w:t>
            </w:r>
            <w:r>
              <w:rPr>
                <w:rFonts w:eastAsia="Times New Roman" w:cs="Calibri"/>
                <w:color w:val="auto"/>
                <w:lang w:eastAsia="es-CO"/>
              </w:rPr>
              <w:t>6</w:t>
            </w:r>
            <w:r w:rsidR="000436C9" w:rsidRPr="000436C9">
              <w:rPr>
                <w:rFonts w:eastAsia="Times New Roman" w:cs="Calibri"/>
                <w:color w:val="auto"/>
                <w:lang w:eastAsia="es-CO"/>
              </w:rPr>
              <w:t>/2025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8277C" w14:textId="77777777" w:rsidR="000436C9" w:rsidRPr="000436C9" w:rsidRDefault="000436C9" w:rsidP="000436C9">
            <w:pPr>
              <w:spacing w:line="240" w:lineRule="auto"/>
              <w:jc w:val="center"/>
              <w:rPr>
                <w:rFonts w:eastAsia="Times New Roman" w:cs="Calibri"/>
                <w:color w:val="000000"/>
                <w:lang w:eastAsia="es-CO"/>
              </w:rPr>
            </w:pPr>
            <w:r w:rsidRPr="000436C9">
              <w:rPr>
                <w:rFonts w:eastAsia="Times New Roman" w:cs="Calibri"/>
                <w:color w:val="000000"/>
                <w:lang w:eastAsia="es-CO"/>
              </w:rPr>
              <w:t>$ 4.599.511</w:t>
            </w:r>
          </w:p>
        </w:tc>
      </w:tr>
      <w:tr w:rsidR="000436C9" w:rsidRPr="000436C9" w14:paraId="580980E3" w14:textId="77777777" w:rsidTr="000436C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C3EA6" w14:textId="77777777" w:rsidR="000436C9" w:rsidRPr="000436C9" w:rsidRDefault="000436C9" w:rsidP="000436C9">
            <w:pPr>
              <w:spacing w:line="240" w:lineRule="auto"/>
              <w:jc w:val="center"/>
              <w:rPr>
                <w:rFonts w:eastAsia="Times New Roman" w:cs="Calibri"/>
                <w:color w:val="auto"/>
                <w:sz w:val="20"/>
                <w:szCs w:val="20"/>
                <w:lang w:eastAsia="es-CO"/>
              </w:rPr>
            </w:pPr>
            <w:r w:rsidRPr="000436C9">
              <w:rPr>
                <w:rFonts w:eastAsia="Times New Roman" w:cs="Calibri"/>
                <w:color w:val="auto"/>
                <w:sz w:val="20"/>
                <w:szCs w:val="20"/>
                <w:lang w:eastAsia="es-CO"/>
              </w:rPr>
              <w:t>229339025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C41A4" w14:textId="4C3C2D92" w:rsidR="000436C9" w:rsidRPr="000436C9" w:rsidRDefault="00CC2DED" w:rsidP="000436C9">
            <w:pPr>
              <w:spacing w:line="240" w:lineRule="auto"/>
              <w:jc w:val="center"/>
              <w:rPr>
                <w:rFonts w:eastAsia="Times New Roman" w:cs="Calibri"/>
                <w:color w:val="auto"/>
                <w:lang w:eastAsia="es-CO"/>
              </w:rPr>
            </w:pPr>
            <w:r>
              <w:rPr>
                <w:rFonts w:eastAsia="Times New Roman" w:cs="Calibri"/>
                <w:color w:val="auto"/>
                <w:lang w:eastAsia="es-CO"/>
              </w:rPr>
              <w:t>08</w:t>
            </w:r>
            <w:r w:rsidR="000436C9" w:rsidRPr="000436C9">
              <w:rPr>
                <w:rFonts w:eastAsia="Times New Roman" w:cs="Calibri"/>
                <w:color w:val="auto"/>
                <w:lang w:eastAsia="es-CO"/>
              </w:rPr>
              <w:t>/0</w:t>
            </w:r>
            <w:r>
              <w:rPr>
                <w:rFonts w:eastAsia="Times New Roman" w:cs="Calibri"/>
                <w:color w:val="auto"/>
                <w:lang w:eastAsia="es-CO"/>
              </w:rPr>
              <w:t>7</w:t>
            </w:r>
            <w:r w:rsidR="000436C9" w:rsidRPr="000436C9">
              <w:rPr>
                <w:rFonts w:eastAsia="Times New Roman" w:cs="Calibri"/>
                <w:color w:val="auto"/>
                <w:lang w:eastAsia="es-CO"/>
              </w:rPr>
              <w:t>/2025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F1A87" w14:textId="77777777" w:rsidR="000436C9" w:rsidRPr="000436C9" w:rsidRDefault="000436C9" w:rsidP="000436C9">
            <w:pPr>
              <w:spacing w:line="240" w:lineRule="auto"/>
              <w:jc w:val="center"/>
              <w:rPr>
                <w:rFonts w:eastAsia="Times New Roman" w:cs="Calibri"/>
                <w:color w:val="000000"/>
                <w:lang w:eastAsia="es-CO"/>
              </w:rPr>
            </w:pPr>
            <w:r w:rsidRPr="000436C9">
              <w:rPr>
                <w:rFonts w:eastAsia="Times New Roman" w:cs="Calibri"/>
                <w:color w:val="000000"/>
                <w:lang w:eastAsia="es-CO"/>
              </w:rPr>
              <w:t>$ 4.599.511</w:t>
            </w:r>
          </w:p>
        </w:tc>
      </w:tr>
      <w:tr w:rsidR="000436C9" w:rsidRPr="000436C9" w14:paraId="405FED8F" w14:textId="77777777" w:rsidTr="000436C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2681E" w14:textId="77777777" w:rsidR="000436C9" w:rsidRPr="000436C9" w:rsidRDefault="000436C9" w:rsidP="000436C9">
            <w:pPr>
              <w:spacing w:line="240" w:lineRule="auto"/>
              <w:jc w:val="center"/>
              <w:rPr>
                <w:rFonts w:eastAsia="Times New Roman" w:cs="Calibri"/>
                <w:color w:val="auto"/>
                <w:sz w:val="20"/>
                <w:szCs w:val="20"/>
                <w:lang w:eastAsia="es-CO"/>
              </w:rPr>
            </w:pPr>
            <w:r w:rsidRPr="000436C9">
              <w:rPr>
                <w:rFonts w:eastAsia="Times New Roman" w:cs="Calibri"/>
                <w:color w:val="auto"/>
                <w:sz w:val="20"/>
                <w:szCs w:val="20"/>
                <w:lang w:eastAsia="es-CO"/>
              </w:rPr>
              <w:t>275196425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13712" w14:textId="1575A8ED" w:rsidR="000436C9" w:rsidRPr="000436C9" w:rsidRDefault="00CC2DED" w:rsidP="000436C9">
            <w:pPr>
              <w:spacing w:line="240" w:lineRule="auto"/>
              <w:jc w:val="center"/>
              <w:rPr>
                <w:rFonts w:eastAsia="Times New Roman" w:cs="Calibri"/>
                <w:color w:val="auto"/>
                <w:lang w:eastAsia="es-CO"/>
              </w:rPr>
            </w:pPr>
            <w:r>
              <w:rPr>
                <w:rFonts w:eastAsia="Times New Roman" w:cs="Calibri"/>
                <w:color w:val="auto"/>
                <w:lang w:eastAsia="es-CO"/>
              </w:rPr>
              <w:t>06</w:t>
            </w:r>
            <w:r w:rsidR="000436C9" w:rsidRPr="000436C9">
              <w:rPr>
                <w:rFonts w:eastAsia="Times New Roman" w:cs="Calibri"/>
                <w:color w:val="auto"/>
                <w:lang w:eastAsia="es-CO"/>
              </w:rPr>
              <w:t>/0</w:t>
            </w:r>
            <w:r>
              <w:rPr>
                <w:rFonts w:eastAsia="Times New Roman" w:cs="Calibri"/>
                <w:color w:val="auto"/>
                <w:lang w:eastAsia="es-CO"/>
              </w:rPr>
              <w:t>8</w:t>
            </w:r>
            <w:r w:rsidR="000436C9" w:rsidRPr="000436C9">
              <w:rPr>
                <w:rFonts w:eastAsia="Times New Roman" w:cs="Calibri"/>
                <w:color w:val="auto"/>
                <w:lang w:eastAsia="es-CO"/>
              </w:rPr>
              <w:t>/2025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A5DDE" w14:textId="77777777" w:rsidR="000436C9" w:rsidRPr="000436C9" w:rsidRDefault="000436C9" w:rsidP="000436C9">
            <w:pPr>
              <w:spacing w:line="240" w:lineRule="auto"/>
              <w:jc w:val="center"/>
              <w:rPr>
                <w:rFonts w:eastAsia="Times New Roman" w:cs="Calibri"/>
                <w:color w:val="000000"/>
                <w:lang w:eastAsia="es-CO"/>
              </w:rPr>
            </w:pPr>
            <w:r w:rsidRPr="000436C9">
              <w:rPr>
                <w:rFonts w:eastAsia="Times New Roman" w:cs="Calibri"/>
                <w:color w:val="000000"/>
                <w:lang w:eastAsia="es-CO"/>
              </w:rPr>
              <w:t>$ 4.599.511</w:t>
            </w:r>
          </w:p>
        </w:tc>
      </w:tr>
      <w:tr w:rsidR="000436C9" w:rsidRPr="000436C9" w14:paraId="43C7BBA3" w14:textId="77777777" w:rsidTr="000436C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94D9B" w14:textId="77777777" w:rsidR="000436C9" w:rsidRPr="000436C9" w:rsidRDefault="000436C9" w:rsidP="000436C9">
            <w:pPr>
              <w:spacing w:line="240" w:lineRule="auto"/>
              <w:jc w:val="center"/>
              <w:rPr>
                <w:rFonts w:eastAsia="Times New Roman" w:cs="Calibri"/>
                <w:color w:val="auto"/>
                <w:sz w:val="20"/>
                <w:szCs w:val="20"/>
                <w:lang w:eastAsia="es-CO"/>
              </w:rPr>
            </w:pPr>
            <w:r w:rsidRPr="000436C9">
              <w:rPr>
                <w:rFonts w:eastAsia="Times New Roman" w:cs="Calibri"/>
                <w:color w:val="auto"/>
                <w:sz w:val="20"/>
                <w:szCs w:val="20"/>
                <w:lang w:eastAsia="es-CO"/>
              </w:rPr>
              <w:t>328140625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3182A" w14:textId="4DFDFC70" w:rsidR="000436C9" w:rsidRPr="000436C9" w:rsidRDefault="00CC2DED" w:rsidP="000436C9">
            <w:pPr>
              <w:spacing w:line="240" w:lineRule="auto"/>
              <w:jc w:val="center"/>
              <w:rPr>
                <w:rFonts w:eastAsia="Times New Roman" w:cs="Calibri"/>
                <w:color w:val="auto"/>
                <w:lang w:eastAsia="es-CO"/>
              </w:rPr>
            </w:pPr>
            <w:r>
              <w:rPr>
                <w:rFonts w:eastAsia="Times New Roman" w:cs="Calibri"/>
                <w:color w:val="auto"/>
                <w:lang w:eastAsia="es-CO"/>
              </w:rPr>
              <w:t>09</w:t>
            </w:r>
            <w:r w:rsidR="000436C9" w:rsidRPr="000436C9">
              <w:rPr>
                <w:rFonts w:eastAsia="Times New Roman" w:cs="Calibri"/>
                <w:color w:val="auto"/>
                <w:lang w:eastAsia="es-CO"/>
              </w:rPr>
              <w:t>/0</w:t>
            </w:r>
            <w:r>
              <w:rPr>
                <w:rFonts w:eastAsia="Times New Roman" w:cs="Calibri"/>
                <w:color w:val="auto"/>
                <w:lang w:eastAsia="es-CO"/>
              </w:rPr>
              <w:t>9</w:t>
            </w:r>
            <w:r w:rsidR="000436C9" w:rsidRPr="000436C9">
              <w:rPr>
                <w:rFonts w:eastAsia="Times New Roman" w:cs="Calibri"/>
                <w:color w:val="auto"/>
                <w:lang w:eastAsia="es-CO"/>
              </w:rPr>
              <w:t>/2025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2C977" w14:textId="77777777" w:rsidR="000436C9" w:rsidRPr="000436C9" w:rsidRDefault="000436C9" w:rsidP="000436C9">
            <w:pPr>
              <w:spacing w:line="240" w:lineRule="auto"/>
              <w:jc w:val="center"/>
              <w:rPr>
                <w:rFonts w:eastAsia="Times New Roman" w:cs="Calibri"/>
                <w:color w:val="000000"/>
                <w:lang w:eastAsia="es-CO"/>
              </w:rPr>
            </w:pPr>
            <w:r w:rsidRPr="000436C9">
              <w:rPr>
                <w:rFonts w:eastAsia="Times New Roman" w:cs="Calibri"/>
                <w:color w:val="000000"/>
                <w:lang w:eastAsia="es-CO"/>
              </w:rPr>
              <w:t>$ 4.599.511</w:t>
            </w:r>
          </w:p>
        </w:tc>
      </w:tr>
      <w:bookmarkEnd w:id="7"/>
      <w:tr w:rsidR="000436C9" w:rsidRPr="000436C9" w14:paraId="288687AA" w14:textId="77777777" w:rsidTr="000436C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63B26" w14:textId="77777777" w:rsidR="000436C9" w:rsidRPr="000436C9" w:rsidRDefault="000436C9" w:rsidP="000436C9">
            <w:pPr>
              <w:spacing w:line="240" w:lineRule="auto"/>
              <w:jc w:val="center"/>
              <w:rPr>
                <w:rFonts w:eastAsia="Times New Roman" w:cs="Calibri"/>
                <w:color w:val="auto"/>
                <w:sz w:val="20"/>
                <w:szCs w:val="20"/>
                <w:lang w:eastAsia="es-CO"/>
              </w:rPr>
            </w:pPr>
            <w:r w:rsidRPr="000436C9">
              <w:rPr>
                <w:rFonts w:eastAsia="Times New Roman" w:cs="Calibri"/>
                <w:color w:val="auto"/>
                <w:sz w:val="20"/>
                <w:szCs w:val="20"/>
                <w:lang w:eastAsia="es-CO"/>
              </w:rPr>
              <w:t>381008325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7FFF7" w14:textId="3F24E2AF" w:rsidR="000436C9" w:rsidRPr="000436C9" w:rsidRDefault="00CC2DED" w:rsidP="000436C9">
            <w:pPr>
              <w:spacing w:line="240" w:lineRule="auto"/>
              <w:jc w:val="center"/>
              <w:rPr>
                <w:rFonts w:eastAsia="Times New Roman" w:cs="Calibri"/>
                <w:color w:val="auto"/>
                <w:lang w:eastAsia="es-CO"/>
              </w:rPr>
            </w:pPr>
            <w:r>
              <w:rPr>
                <w:rFonts w:eastAsia="Times New Roman" w:cs="Calibri"/>
                <w:color w:val="auto"/>
                <w:lang w:eastAsia="es-CO"/>
              </w:rPr>
              <w:t>09</w:t>
            </w:r>
            <w:r w:rsidR="000436C9" w:rsidRPr="000436C9">
              <w:rPr>
                <w:rFonts w:eastAsia="Times New Roman" w:cs="Calibri"/>
                <w:color w:val="auto"/>
                <w:lang w:eastAsia="es-CO"/>
              </w:rPr>
              <w:t>/</w:t>
            </w:r>
            <w:r>
              <w:rPr>
                <w:rFonts w:eastAsia="Times New Roman" w:cs="Calibri"/>
                <w:color w:val="auto"/>
                <w:lang w:eastAsia="es-CO"/>
              </w:rPr>
              <w:t>10</w:t>
            </w:r>
            <w:r w:rsidR="000436C9" w:rsidRPr="000436C9">
              <w:rPr>
                <w:rFonts w:eastAsia="Times New Roman" w:cs="Calibri"/>
                <w:color w:val="auto"/>
                <w:lang w:eastAsia="es-CO"/>
              </w:rPr>
              <w:t>/2025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3746E" w14:textId="77777777" w:rsidR="000436C9" w:rsidRPr="000436C9" w:rsidRDefault="000436C9" w:rsidP="000436C9">
            <w:pPr>
              <w:spacing w:line="240" w:lineRule="auto"/>
              <w:jc w:val="center"/>
              <w:rPr>
                <w:rFonts w:eastAsia="Times New Roman" w:cs="Calibri"/>
                <w:color w:val="000000"/>
                <w:lang w:eastAsia="es-CO"/>
              </w:rPr>
            </w:pPr>
            <w:r w:rsidRPr="000436C9">
              <w:rPr>
                <w:rFonts w:eastAsia="Times New Roman" w:cs="Calibri"/>
                <w:color w:val="000000"/>
                <w:lang w:eastAsia="es-CO"/>
              </w:rPr>
              <w:t>$ 4.599.511</w:t>
            </w:r>
          </w:p>
        </w:tc>
      </w:tr>
      <w:tr w:rsidR="000436C9" w:rsidRPr="000436C9" w14:paraId="737ADD53" w14:textId="77777777" w:rsidTr="000436C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F4738" w14:textId="77777777" w:rsidR="000436C9" w:rsidRPr="000436C9" w:rsidRDefault="000436C9" w:rsidP="000436C9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0436C9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444196125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C0D9C" w14:textId="0CD487C3" w:rsidR="000436C9" w:rsidRPr="000436C9" w:rsidRDefault="00CC2DED" w:rsidP="000436C9">
            <w:pPr>
              <w:spacing w:line="240" w:lineRule="auto"/>
              <w:jc w:val="center"/>
              <w:rPr>
                <w:rFonts w:eastAsia="Times New Roman" w:cs="Calibri"/>
                <w:color w:val="auto"/>
                <w:lang w:eastAsia="es-CO"/>
              </w:rPr>
            </w:pPr>
            <w:r>
              <w:rPr>
                <w:rFonts w:eastAsia="Times New Roman" w:cs="Calibri"/>
                <w:color w:val="auto"/>
                <w:lang w:eastAsia="es-CO"/>
              </w:rPr>
              <w:t>19</w:t>
            </w:r>
            <w:r w:rsidR="000436C9" w:rsidRPr="000436C9">
              <w:rPr>
                <w:rFonts w:eastAsia="Times New Roman" w:cs="Calibri"/>
                <w:color w:val="auto"/>
                <w:lang w:eastAsia="es-CO"/>
              </w:rPr>
              <w:t>/1</w:t>
            </w:r>
            <w:r>
              <w:rPr>
                <w:rFonts w:eastAsia="Times New Roman" w:cs="Calibri"/>
                <w:color w:val="auto"/>
                <w:lang w:eastAsia="es-CO"/>
              </w:rPr>
              <w:t>1</w:t>
            </w:r>
            <w:r w:rsidR="000436C9" w:rsidRPr="000436C9">
              <w:rPr>
                <w:rFonts w:eastAsia="Times New Roman" w:cs="Calibri"/>
                <w:color w:val="auto"/>
                <w:lang w:eastAsia="es-CO"/>
              </w:rPr>
              <w:t>/2025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2BA1E" w14:textId="77777777" w:rsidR="000436C9" w:rsidRPr="000436C9" w:rsidRDefault="000436C9" w:rsidP="000436C9">
            <w:pPr>
              <w:spacing w:line="240" w:lineRule="auto"/>
              <w:jc w:val="center"/>
              <w:rPr>
                <w:rFonts w:eastAsia="Times New Roman" w:cs="Calibri"/>
                <w:color w:val="000000"/>
                <w:lang w:eastAsia="es-CO"/>
              </w:rPr>
            </w:pPr>
            <w:r w:rsidRPr="000436C9">
              <w:rPr>
                <w:rFonts w:eastAsia="Times New Roman" w:cs="Calibri"/>
                <w:color w:val="000000"/>
                <w:lang w:eastAsia="es-CO"/>
              </w:rPr>
              <w:t>$ 4.599.511</w:t>
            </w:r>
          </w:p>
        </w:tc>
      </w:tr>
      <w:tr w:rsidR="000436C9" w:rsidRPr="000436C9" w14:paraId="07751D10" w14:textId="77777777" w:rsidTr="000436C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9A8FC" w14:textId="2C00E426" w:rsidR="000436C9" w:rsidRPr="000436C9" w:rsidRDefault="000436C9" w:rsidP="000436C9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49619" w14:textId="77777777" w:rsidR="000436C9" w:rsidRPr="000436C9" w:rsidRDefault="000436C9" w:rsidP="000436C9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0436C9">
              <w:rPr>
                <w:rFonts w:eastAsia="Times New Roman" w:cs="Calibri"/>
                <w:color w:val="auto"/>
                <w:lang w:eastAsia="es-CO"/>
              </w:rPr>
              <w:t>nov-25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F3305" w14:textId="77777777" w:rsidR="000436C9" w:rsidRPr="000436C9" w:rsidRDefault="000436C9" w:rsidP="000436C9">
            <w:pPr>
              <w:spacing w:line="240" w:lineRule="auto"/>
              <w:jc w:val="center"/>
              <w:rPr>
                <w:rFonts w:eastAsia="Times New Roman" w:cs="Calibri"/>
                <w:color w:val="000000"/>
                <w:lang w:eastAsia="es-CO"/>
              </w:rPr>
            </w:pPr>
            <w:r w:rsidRPr="000436C9">
              <w:rPr>
                <w:rFonts w:eastAsia="Times New Roman" w:cs="Calibri"/>
                <w:color w:val="000000"/>
                <w:lang w:eastAsia="es-CO"/>
              </w:rPr>
              <w:t>$ 4.599.511</w:t>
            </w:r>
          </w:p>
        </w:tc>
      </w:tr>
      <w:tr w:rsidR="000436C9" w:rsidRPr="000436C9" w14:paraId="41EF2E24" w14:textId="77777777" w:rsidTr="000436C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8A4E9" w14:textId="393D4B44" w:rsidR="000436C9" w:rsidRPr="000436C9" w:rsidRDefault="000436C9" w:rsidP="000436C9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B5E08" w14:textId="77777777" w:rsidR="000436C9" w:rsidRPr="000436C9" w:rsidRDefault="000436C9" w:rsidP="000436C9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0436C9">
              <w:rPr>
                <w:rFonts w:eastAsia="Times New Roman" w:cs="Calibri"/>
                <w:color w:val="auto"/>
                <w:lang w:eastAsia="es-CO"/>
              </w:rPr>
              <w:t>dic-25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31526" w14:textId="77777777" w:rsidR="000436C9" w:rsidRPr="000436C9" w:rsidRDefault="000436C9" w:rsidP="000436C9">
            <w:pPr>
              <w:spacing w:line="240" w:lineRule="auto"/>
              <w:jc w:val="center"/>
              <w:rPr>
                <w:rFonts w:eastAsia="Times New Roman" w:cs="Calibri"/>
                <w:color w:val="000000"/>
                <w:lang w:eastAsia="es-CO"/>
              </w:rPr>
            </w:pPr>
            <w:r w:rsidRPr="000436C9">
              <w:rPr>
                <w:rFonts w:eastAsia="Times New Roman" w:cs="Calibri"/>
                <w:color w:val="000000"/>
                <w:lang w:eastAsia="es-CO"/>
              </w:rPr>
              <w:t>$ 1.839.804</w:t>
            </w:r>
          </w:p>
        </w:tc>
      </w:tr>
      <w:bookmarkEnd w:id="5"/>
    </w:tbl>
    <w:p w14:paraId="16E5D8F3" w14:textId="77777777" w:rsidR="000436C9" w:rsidRPr="00BB4E02" w:rsidRDefault="000436C9" w:rsidP="0064110B">
      <w:pPr>
        <w:rPr>
          <w:rStyle w:val="Nmerodepgina"/>
          <w:rFonts w:asciiTheme="majorHAnsi" w:hAnsiTheme="majorHAnsi" w:cstheme="majorHAnsi"/>
          <w:bCs/>
          <w:color w:val="auto"/>
        </w:rPr>
      </w:pPr>
    </w:p>
    <w:p w14:paraId="321DBC8B" w14:textId="2D56548B" w:rsidR="00E61012" w:rsidRPr="00BB4E02" w:rsidRDefault="007C1A5F" w:rsidP="007C1A5F">
      <w:pPr>
        <w:pStyle w:val="Ttulo2"/>
        <w:numPr>
          <w:ilvl w:val="1"/>
          <w:numId w:val="35"/>
        </w:numPr>
        <w:ind w:left="567" w:hanging="567"/>
        <w:rPr>
          <w:rStyle w:val="Nmerodepgina"/>
          <w:rFonts w:asciiTheme="majorHAnsi" w:hAnsiTheme="majorHAnsi" w:cstheme="majorHAnsi"/>
          <w:b w:val="0"/>
          <w:bCs/>
          <w:szCs w:val="22"/>
        </w:rPr>
      </w:pPr>
      <w:r w:rsidRPr="00BB4E02">
        <w:rPr>
          <w:rStyle w:val="Nmerodepgina"/>
          <w:rFonts w:asciiTheme="majorHAnsi" w:hAnsiTheme="majorHAnsi" w:cstheme="majorHAnsi"/>
          <w:bCs/>
          <w:szCs w:val="22"/>
        </w:rPr>
        <w:t>Estado financiero</w:t>
      </w:r>
    </w:p>
    <w:p w14:paraId="7BBD16DE" w14:textId="631DFC19" w:rsidR="00E61012" w:rsidRPr="00BB4E02" w:rsidRDefault="00E61012" w:rsidP="009772BA">
      <w:pPr>
        <w:rPr>
          <w:rFonts w:asciiTheme="majorHAnsi" w:hAnsiTheme="majorHAnsi" w:cstheme="majorHAnsi"/>
        </w:rPr>
      </w:pPr>
    </w:p>
    <w:tbl>
      <w:tblPr>
        <w:tblStyle w:val="Tablaconcuadrcula"/>
        <w:tblW w:w="5980" w:type="dxa"/>
        <w:jc w:val="center"/>
        <w:tblLook w:val="04A0" w:firstRow="1" w:lastRow="0" w:firstColumn="1" w:lastColumn="0" w:noHBand="0" w:noVBand="1"/>
      </w:tblPr>
      <w:tblGrid>
        <w:gridCol w:w="4248"/>
        <w:gridCol w:w="1732"/>
      </w:tblGrid>
      <w:tr w:rsidR="00875B4D" w:rsidRPr="00BB4E02" w14:paraId="17644FD1" w14:textId="77777777" w:rsidTr="0088003D">
        <w:trPr>
          <w:trHeight w:val="300"/>
          <w:jc w:val="center"/>
        </w:trPr>
        <w:tc>
          <w:tcPr>
            <w:tcW w:w="4248" w:type="dxa"/>
            <w:shd w:val="clear" w:color="auto" w:fill="D9D9D9" w:themeFill="background1" w:themeFillShade="D9"/>
            <w:noWrap/>
          </w:tcPr>
          <w:p w14:paraId="0632D515" w14:textId="77777777" w:rsidR="00875B4D" w:rsidRPr="00BB4E02" w:rsidRDefault="00875B4D" w:rsidP="0009067A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lang w:eastAsia="es-CO"/>
              </w:rPr>
            </w:pPr>
            <w:bookmarkStart w:id="8" w:name="_Hlk216269957"/>
            <w:r w:rsidRPr="00BB4E02">
              <w:rPr>
                <w:rFonts w:asciiTheme="majorHAnsi" w:eastAsia="Times New Roman" w:hAnsiTheme="majorHAnsi" w:cstheme="majorHAnsi"/>
                <w:b/>
                <w:lang w:eastAsia="es-CO"/>
              </w:rPr>
              <w:t>CONCEPTO</w:t>
            </w:r>
          </w:p>
        </w:tc>
        <w:tc>
          <w:tcPr>
            <w:tcW w:w="1732" w:type="dxa"/>
            <w:shd w:val="clear" w:color="auto" w:fill="D9D9D9" w:themeFill="background1" w:themeFillShade="D9"/>
            <w:noWrap/>
          </w:tcPr>
          <w:p w14:paraId="6725275F" w14:textId="77777777" w:rsidR="00875B4D" w:rsidRPr="00BB4E02" w:rsidRDefault="00875B4D" w:rsidP="0009067A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lang w:eastAsia="es-CO"/>
              </w:rPr>
            </w:pPr>
            <w:r w:rsidRPr="00BB4E02">
              <w:rPr>
                <w:rFonts w:asciiTheme="majorHAnsi" w:eastAsia="Times New Roman" w:hAnsiTheme="majorHAnsi" w:cstheme="majorHAnsi"/>
                <w:b/>
                <w:lang w:eastAsia="es-CO"/>
              </w:rPr>
              <w:t>VALOR</w:t>
            </w:r>
          </w:p>
        </w:tc>
      </w:tr>
      <w:tr w:rsidR="00875B4D" w:rsidRPr="00BB4E02" w14:paraId="2FE749A5" w14:textId="77777777" w:rsidTr="0088003D">
        <w:trPr>
          <w:trHeight w:val="300"/>
          <w:jc w:val="center"/>
        </w:trPr>
        <w:tc>
          <w:tcPr>
            <w:tcW w:w="4248" w:type="dxa"/>
            <w:noWrap/>
            <w:hideMark/>
          </w:tcPr>
          <w:p w14:paraId="7E56B267" w14:textId="2082D16D" w:rsidR="00875B4D" w:rsidRPr="002002E5" w:rsidRDefault="00875B4D" w:rsidP="0009067A">
            <w:pPr>
              <w:spacing w:after="0"/>
              <w:rPr>
                <w:rFonts w:asciiTheme="majorHAnsi" w:eastAsia="Times New Roman" w:hAnsiTheme="majorHAnsi" w:cstheme="majorHAnsi"/>
                <w:color w:val="000000"/>
                <w:lang w:eastAsia="es-CO"/>
              </w:rPr>
            </w:pPr>
            <w:r w:rsidRPr="002002E5">
              <w:rPr>
                <w:rFonts w:asciiTheme="majorHAnsi" w:eastAsia="Times New Roman" w:hAnsiTheme="majorHAnsi" w:cstheme="majorHAnsi"/>
                <w:color w:val="000000"/>
                <w:lang w:eastAsia="es-CO"/>
              </w:rPr>
              <w:t xml:space="preserve">Valor inicial </w:t>
            </w:r>
            <w:r w:rsidR="00367089" w:rsidRPr="002002E5">
              <w:rPr>
                <w:rFonts w:asciiTheme="majorHAnsi" w:eastAsia="Times New Roman" w:hAnsiTheme="majorHAnsi" w:cstheme="majorHAnsi"/>
                <w:color w:val="000000"/>
                <w:lang w:eastAsia="es-CO"/>
              </w:rPr>
              <w:t xml:space="preserve">del </w:t>
            </w:r>
            <w:r w:rsidR="00C65939" w:rsidRPr="002002E5">
              <w:rPr>
                <w:rFonts w:asciiTheme="majorHAnsi" w:eastAsia="Times New Roman" w:hAnsiTheme="majorHAnsi" w:cstheme="majorHAnsi"/>
                <w:color w:val="000000"/>
                <w:lang w:eastAsia="es-CO"/>
              </w:rPr>
              <w:t>contrato</w:t>
            </w:r>
          </w:p>
        </w:tc>
        <w:tc>
          <w:tcPr>
            <w:tcW w:w="1732" w:type="dxa"/>
            <w:noWrap/>
            <w:hideMark/>
          </w:tcPr>
          <w:p w14:paraId="5F07236F" w14:textId="2E408343" w:rsidR="00875B4D" w:rsidRPr="00C6034F" w:rsidRDefault="00FD2C67" w:rsidP="0009067A">
            <w:pPr>
              <w:spacing w:after="0"/>
              <w:jc w:val="right"/>
              <w:rPr>
                <w:rFonts w:asciiTheme="majorHAnsi" w:eastAsia="Times New Roman" w:hAnsiTheme="majorHAnsi" w:cstheme="majorHAnsi"/>
                <w:color w:val="C00000"/>
                <w:lang w:eastAsia="es-CO"/>
              </w:rPr>
            </w:pPr>
            <w:r w:rsidRPr="00C6034F">
              <w:rPr>
                <w:rFonts w:asciiTheme="majorHAnsi" w:hAnsiTheme="majorHAnsi" w:cstheme="majorHAnsi"/>
              </w:rPr>
              <w:t>$</w:t>
            </w:r>
            <w:r w:rsidRPr="00C6034F">
              <w:rPr>
                <w:rFonts w:asciiTheme="majorHAnsi" w:hAnsiTheme="majorHAnsi" w:cstheme="majorHAnsi"/>
                <w:spacing w:val="-2"/>
              </w:rPr>
              <w:t xml:space="preserve"> </w:t>
            </w:r>
            <w:r w:rsidR="00CC2DED" w:rsidRPr="00C6034F">
              <w:rPr>
                <w:rFonts w:asciiTheme="majorHAnsi" w:hAnsiTheme="majorHAnsi" w:cstheme="majorHAnsi"/>
                <w:spacing w:val="-2"/>
              </w:rPr>
              <w:t>37.715.990</w:t>
            </w:r>
          </w:p>
        </w:tc>
      </w:tr>
      <w:tr w:rsidR="00875B4D" w:rsidRPr="00BB4E02" w14:paraId="66B60840" w14:textId="77777777" w:rsidTr="0088003D">
        <w:trPr>
          <w:trHeight w:val="300"/>
          <w:jc w:val="center"/>
        </w:trPr>
        <w:tc>
          <w:tcPr>
            <w:tcW w:w="4248" w:type="dxa"/>
            <w:noWrap/>
            <w:hideMark/>
          </w:tcPr>
          <w:p w14:paraId="5700FD21" w14:textId="4DD849DE" w:rsidR="00875B4D" w:rsidRPr="002002E5" w:rsidRDefault="00367089" w:rsidP="0009067A">
            <w:pPr>
              <w:spacing w:after="0"/>
              <w:rPr>
                <w:rFonts w:asciiTheme="majorHAnsi" w:eastAsia="Times New Roman" w:hAnsiTheme="majorHAnsi" w:cstheme="majorHAnsi"/>
                <w:color w:val="000000"/>
                <w:lang w:eastAsia="es-CO"/>
              </w:rPr>
            </w:pPr>
            <w:r w:rsidRPr="002002E5">
              <w:rPr>
                <w:rFonts w:asciiTheme="majorHAnsi" w:eastAsia="Times New Roman" w:hAnsiTheme="majorHAnsi" w:cstheme="majorHAnsi"/>
                <w:color w:val="000000"/>
                <w:lang w:eastAsia="es-CO"/>
              </w:rPr>
              <w:t>A</w:t>
            </w:r>
            <w:r w:rsidR="00875B4D" w:rsidRPr="002002E5">
              <w:rPr>
                <w:rFonts w:asciiTheme="majorHAnsi" w:eastAsia="Times New Roman" w:hAnsiTheme="majorHAnsi" w:cstheme="majorHAnsi"/>
                <w:color w:val="000000"/>
                <w:lang w:eastAsia="es-CO"/>
              </w:rPr>
              <w:t>dici</w:t>
            </w:r>
            <w:r w:rsidRPr="002002E5">
              <w:rPr>
                <w:rFonts w:asciiTheme="majorHAnsi" w:eastAsia="Times New Roman" w:hAnsiTheme="majorHAnsi" w:cstheme="majorHAnsi"/>
                <w:color w:val="000000"/>
                <w:lang w:eastAsia="es-CO"/>
              </w:rPr>
              <w:t xml:space="preserve">ones </w:t>
            </w:r>
            <w:r w:rsidR="00875B4D" w:rsidRPr="002002E5">
              <w:rPr>
                <w:rFonts w:asciiTheme="majorHAnsi" w:eastAsia="Times New Roman" w:hAnsiTheme="majorHAnsi" w:cstheme="majorHAnsi"/>
                <w:color w:val="000000"/>
                <w:lang w:eastAsia="es-CO"/>
              </w:rPr>
              <w:t>o disminuci</w:t>
            </w:r>
            <w:r w:rsidRPr="002002E5">
              <w:rPr>
                <w:rFonts w:asciiTheme="majorHAnsi" w:eastAsia="Times New Roman" w:hAnsiTheme="majorHAnsi" w:cstheme="majorHAnsi"/>
                <w:color w:val="000000"/>
                <w:lang w:eastAsia="es-CO"/>
              </w:rPr>
              <w:t xml:space="preserve">ones </w:t>
            </w:r>
            <w:r w:rsidR="00875B4D" w:rsidRPr="002002E5">
              <w:rPr>
                <w:rFonts w:asciiTheme="majorHAnsi" w:eastAsia="Times New Roman" w:hAnsiTheme="majorHAnsi" w:cstheme="majorHAnsi"/>
                <w:color w:val="000000"/>
                <w:lang w:eastAsia="es-CO"/>
              </w:rPr>
              <w:t xml:space="preserve">del </w:t>
            </w:r>
            <w:r w:rsidR="00C65939" w:rsidRPr="002002E5">
              <w:rPr>
                <w:rFonts w:asciiTheme="majorHAnsi" w:eastAsia="Times New Roman" w:hAnsiTheme="majorHAnsi" w:cstheme="majorHAnsi"/>
                <w:color w:val="000000"/>
                <w:lang w:eastAsia="es-CO"/>
              </w:rPr>
              <w:t>contrato</w:t>
            </w:r>
          </w:p>
        </w:tc>
        <w:tc>
          <w:tcPr>
            <w:tcW w:w="1732" w:type="dxa"/>
            <w:noWrap/>
            <w:hideMark/>
          </w:tcPr>
          <w:p w14:paraId="5BFBD20C" w14:textId="00C025F9" w:rsidR="00875B4D" w:rsidRPr="00C6034F" w:rsidRDefault="00875B4D" w:rsidP="0009067A">
            <w:pPr>
              <w:spacing w:after="0"/>
              <w:jc w:val="right"/>
              <w:rPr>
                <w:rFonts w:asciiTheme="majorHAnsi" w:eastAsia="Times New Roman" w:hAnsiTheme="majorHAnsi" w:cstheme="majorHAnsi"/>
                <w:color w:val="auto"/>
                <w:lang w:eastAsia="es-CO"/>
              </w:rPr>
            </w:pPr>
            <w:r w:rsidRPr="00C6034F">
              <w:rPr>
                <w:rFonts w:asciiTheme="majorHAnsi" w:hAnsiTheme="majorHAnsi" w:cstheme="majorHAnsi"/>
              </w:rPr>
              <w:t xml:space="preserve">$ </w:t>
            </w:r>
            <w:r w:rsidR="00CC2DED" w:rsidRPr="000436C9">
              <w:rPr>
                <w:rFonts w:asciiTheme="majorHAnsi" w:hAnsiTheme="majorHAnsi" w:cstheme="majorHAnsi"/>
              </w:rPr>
              <w:t>1.839</w:t>
            </w:r>
            <w:r w:rsidR="00CC2DED" w:rsidRPr="000436C9">
              <w:rPr>
                <w:rFonts w:asciiTheme="majorHAnsi" w:eastAsia="Times New Roman" w:hAnsiTheme="majorHAnsi" w:cstheme="majorHAnsi"/>
                <w:color w:val="000000"/>
                <w:lang w:eastAsia="es-CO"/>
              </w:rPr>
              <w:t>.804</w:t>
            </w:r>
          </w:p>
        </w:tc>
      </w:tr>
      <w:tr w:rsidR="00875B4D" w:rsidRPr="00BB4E02" w14:paraId="50E33EF4" w14:textId="77777777" w:rsidTr="0088003D">
        <w:trPr>
          <w:trHeight w:val="300"/>
          <w:jc w:val="center"/>
        </w:trPr>
        <w:tc>
          <w:tcPr>
            <w:tcW w:w="4248" w:type="dxa"/>
            <w:noWrap/>
            <w:hideMark/>
          </w:tcPr>
          <w:p w14:paraId="6615BA86" w14:textId="2E64FB52" w:rsidR="00875B4D" w:rsidRPr="002002E5" w:rsidRDefault="009124BB" w:rsidP="0009067A">
            <w:pPr>
              <w:spacing w:after="0"/>
              <w:rPr>
                <w:rFonts w:asciiTheme="majorHAnsi" w:eastAsia="Times New Roman" w:hAnsiTheme="majorHAnsi" w:cstheme="majorHAnsi"/>
                <w:color w:val="000000"/>
                <w:lang w:eastAsia="es-CO"/>
              </w:rPr>
            </w:pPr>
            <w:r w:rsidRPr="002002E5">
              <w:rPr>
                <w:rFonts w:asciiTheme="majorHAnsi" w:eastAsia="Times New Roman" w:hAnsiTheme="majorHAnsi" w:cstheme="majorHAnsi"/>
                <w:color w:val="000000"/>
                <w:lang w:eastAsia="es-CO"/>
              </w:rPr>
              <w:t>Valor de las reducciones</w:t>
            </w:r>
          </w:p>
        </w:tc>
        <w:tc>
          <w:tcPr>
            <w:tcW w:w="1732" w:type="dxa"/>
            <w:noWrap/>
            <w:hideMark/>
          </w:tcPr>
          <w:p w14:paraId="6AA1811E" w14:textId="77777777" w:rsidR="00875B4D" w:rsidRPr="00C6034F" w:rsidRDefault="00875B4D" w:rsidP="0009067A">
            <w:pPr>
              <w:spacing w:after="0"/>
              <w:jc w:val="right"/>
              <w:rPr>
                <w:rFonts w:asciiTheme="majorHAnsi" w:eastAsia="Times New Roman" w:hAnsiTheme="majorHAnsi" w:cstheme="majorHAnsi"/>
                <w:color w:val="auto"/>
                <w:lang w:eastAsia="es-CO"/>
              </w:rPr>
            </w:pPr>
            <w:r w:rsidRPr="00C6034F">
              <w:rPr>
                <w:rFonts w:asciiTheme="majorHAnsi" w:eastAsia="Times New Roman" w:hAnsiTheme="majorHAnsi" w:cstheme="majorHAnsi"/>
                <w:color w:val="auto"/>
                <w:lang w:eastAsia="es-CO"/>
              </w:rPr>
              <w:t>$ 0,00</w:t>
            </w:r>
          </w:p>
        </w:tc>
      </w:tr>
      <w:tr w:rsidR="009124BB" w:rsidRPr="00BB4E02" w14:paraId="290A793C" w14:textId="77777777" w:rsidTr="0088003D">
        <w:trPr>
          <w:trHeight w:val="300"/>
          <w:jc w:val="center"/>
        </w:trPr>
        <w:tc>
          <w:tcPr>
            <w:tcW w:w="4248" w:type="dxa"/>
            <w:noWrap/>
            <w:hideMark/>
          </w:tcPr>
          <w:p w14:paraId="38F2F56D" w14:textId="0B3849DE" w:rsidR="009124BB" w:rsidRPr="002002E5" w:rsidRDefault="009124BB" w:rsidP="009124BB">
            <w:pPr>
              <w:spacing w:after="0"/>
              <w:rPr>
                <w:rFonts w:asciiTheme="majorHAnsi" w:eastAsia="Times New Roman" w:hAnsiTheme="majorHAnsi" w:cstheme="majorHAnsi"/>
                <w:color w:val="000000"/>
                <w:lang w:eastAsia="es-CO"/>
              </w:rPr>
            </w:pPr>
            <w:r w:rsidRPr="002002E5">
              <w:rPr>
                <w:rFonts w:asciiTheme="majorHAnsi" w:eastAsia="Times New Roman" w:hAnsiTheme="majorHAnsi" w:cstheme="majorHAnsi"/>
                <w:color w:val="000000"/>
                <w:lang w:eastAsia="es-CO"/>
              </w:rPr>
              <w:t>Valor final del contrato</w:t>
            </w:r>
          </w:p>
        </w:tc>
        <w:tc>
          <w:tcPr>
            <w:tcW w:w="1732" w:type="dxa"/>
            <w:noWrap/>
            <w:hideMark/>
          </w:tcPr>
          <w:p w14:paraId="5BBE27D2" w14:textId="2B668625" w:rsidR="009124BB" w:rsidRPr="00C6034F" w:rsidRDefault="0088003D" w:rsidP="009124BB">
            <w:pPr>
              <w:spacing w:after="0"/>
              <w:jc w:val="right"/>
              <w:rPr>
                <w:rFonts w:asciiTheme="majorHAnsi" w:eastAsia="Times New Roman" w:hAnsiTheme="majorHAnsi" w:cstheme="majorHAnsi"/>
                <w:color w:val="FF0000"/>
                <w:lang w:eastAsia="es-CO"/>
              </w:rPr>
            </w:pPr>
            <w:r w:rsidRPr="00C6034F">
              <w:rPr>
                <w:rFonts w:asciiTheme="majorHAnsi" w:hAnsiTheme="majorHAnsi" w:cstheme="majorHAnsi"/>
              </w:rPr>
              <w:t xml:space="preserve">$ </w:t>
            </w:r>
            <w:r w:rsidR="00CC2DED" w:rsidRPr="00C6034F">
              <w:rPr>
                <w:rFonts w:asciiTheme="majorHAnsi" w:hAnsiTheme="majorHAnsi" w:cstheme="majorHAnsi"/>
              </w:rPr>
              <w:t>39.555</w:t>
            </w:r>
            <w:r w:rsidR="00CC2DED" w:rsidRPr="00C6034F">
              <w:rPr>
                <w:rStyle w:val="Nmerodepgina"/>
                <w:rFonts w:asciiTheme="majorHAnsi" w:hAnsiTheme="majorHAnsi" w:cstheme="majorHAnsi"/>
                <w:bCs/>
              </w:rPr>
              <w:t>.794</w:t>
            </w:r>
          </w:p>
        </w:tc>
      </w:tr>
      <w:tr w:rsidR="009124BB" w:rsidRPr="00BB4E02" w14:paraId="57D62AB3" w14:textId="77777777" w:rsidTr="0088003D">
        <w:trPr>
          <w:trHeight w:val="300"/>
          <w:jc w:val="center"/>
        </w:trPr>
        <w:tc>
          <w:tcPr>
            <w:tcW w:w="4248" w:type="dxa"/>
            <w:noWrap/>
            <w:hideMark/>
          </w:tcPr>
          <w:p w14:paraId="11D9B363" w14:textId="77777777" w:rsidR="009124BB" w:rsidRPr="002002E5" w:rsidRDefault="009124BB" w:rsidP="009124BB">
            <w:pPr>
              <w:spacing w:after="0"/>
              <w:rPr>
                <w:rFonts w:asciiTheme="majorHAnsi" w:eastAsia="Times New Roman" w:hAnsiTheme="majorHAnsi" w:cstheme="majorHAnsi"/>
                <w:color w:val="000000"/>
                <w:lang w:eastAsia="es-CO"/>
              </w:rPr>
            </w:pPr>
            <w:r w:rsidRPr="002002E5">
              <w:rPr>
                <w:rFonts w:asciiTheme="majorHAnsi" w:eastAsia="Times New Roman" w:hAnsiTheme="majorHAnsi" w:cstheme="majorHAnsi"/>
                <w:color w:val="000000"/>
                <w:lang w:eastAsia="es-CO"/>
              </w:rPr>
              <w:t>Valor pagado</w:t>
            </w:r>
          </w:p>
        </w:tc>
        <w:tc>
          <w:tcPr>
            <w:tcW w:w="1732" w:type="dxa"/>
            <w:noWrap/>
            <w:hideMark/>
          </w:tcPr>
          <w:p w14:paraId="67C3A678" w14:textId="2B18B03F" w:rsidR="009124BB" w:rsidRPr="00C6034F" w:rsidRDefault="00CC2DED" w:rsidP="009124BB">
            <w:pPr>
              <w:spacing w:after="0"/>
              <w:jc w:val="right"/>
              <w:rPr>
                <w:rFonts w:asciiTheme="majorHAnsi" w:eastAsia="Times New Roman" w:hAnsiTheme="majorHAnsi" w:cstheme="majorHAnsi"/>
                <w:color w:val="FF0000"/>
                <w:lang w:eastAsia="es-CO"/>
              </w:rPr>
            </w:pPr>
            <w:r w:rsidRPr="00C6034F">
              <w:rPr>
                <w:rFonts w:asciiTheme="majorHAnsi" w:hAnsiTheme="majorHAnsi" w:cstheme="majorHAnsi"/>
              </w:rPr>
              <w:t>$ 39.555</w:t>
            </w:r>
            <w:r w:rsidRPr="00C6034F">
              <w:rPr>
                <w:rStyle w:val="Nmerodepgina"/>
                <w:rFonts w:asciiTheme="majorHAnsi" w:hAnsiTheme="majorHAnsi" w:cstheme="majorHAnsi"/>
                <w:bCs/>
              </w:rPr>
              <w:t>.794</w:t>
            </w:r>
          </w:p>
        </w:tc>
      </w:tr>
      <w:tr w:rsidR="009124BB" w:rsidRPr="00BB4E02" w14:paraId="01720871" w14:textId="77777777" w:rsidTr="0088003D">
        <w:trPr>
          <w:trHeight w:val="300"/>
          <w:jc w:val="center"/>
        </w:trPr>
        <w:tc>
          <w:tcPr>
            <w:tcW w:w="4248" w:type="dxa"/>
            <w:noWrap/>
            <w:hideMark/>
          </w:tcPr>
          <w:p w14:paraId="4E30FE73" w14:textId="77777777" w:rsidR="009124BB" w:rsidRPr="002002E5" w:rsidRDefault="009124BB" w:rsidP="009124BB">
            <w:pPr>
              <w:spacing w:after="0"/>
              <w:rPr>
                <w:rFonts w:asciiTheme="majorHAnsi" w:eastAsia="Times New Roman" w:hAnsiTheme="majorHAnsi" w:cstheme="majorHAnsi"/>
                <w:color w:val="000000"/>
                <w:lang w:eastAsia="es-CO"/>
              </w:rPr>
            </w:pPr>
            <w:r w:rsidRPr="002002E5">
              <w:rPr>
                <w:rFonts w:asciiTheme="majorHAnsi" w:eastAsia="Times New Roman" w:hAnsiTheme="majorHAnsi" w:cstheme="majorHAnsi"/>
                <w:color w:val="000000"/>
                <w:lang w:eastAsia="es-CO"/>
              </w:rPr>
              <w:t>Valor por pagar</w:t>
            </w:r>
          </w:p>
        </w:tc>
        <w:tc>
          <w:tcPr>
            <w:tcW w:w="1732" w:type="dxa"/>
            <w:noWrap/>
            <w:hideMark/>
          </w:tcPr>
          <w:p w14:paraId="489E716C" w14:textId="77777777" w:rsidR="009124BB" w:rsidRPr="00C6034F" w:rsidRDefault="009124BB" w:rsidP="009124BB">
            <w:pPr>
              <w:spacing w:after="0"/>
              <w:jc w:val="right"/>
              <w:rPr>
                <w:rFonts w:asciiTheme="majorHAnsi" w:eastAsia="Times New Roman" w:hAnsiTheme="majorHAnsi" w:cstheme="majorHAnsi"/>
                <w:color w:val="auto"/>
                <w:lang w:eastAsia="es-CO"/>
              </w:rPr>
            </w:pPr>
            <w:r w:rsidRPr="00C6034F">
              <w:rPr>
                <w:rFonts w:asciiTheme="majorHAnsi" w:eastAsia="Times New Roman" w:hAnsiTheme="majorHAnsi" w:cstheme="majorHAnsi"/>
                <w:color w:val="auto"/>
                <w:lang w:eastAsia="es-CO"/>
              </w:rPr>
              <w:t>$ 0,00</w:t>
            </w:r>
          </w:p>
        </w:tc>
      </w:tr>
      <w:tr w:rsidR="009124BB" w:rsidRPr="00BB4E02" w14:paraId="3C0E8892" w14:textId="77777777" w:rsidTr="0088003D">
        <w:trPr>
          <w:trHeight w:val="300"/>
          <w:jc w:val="center"/>
        </w:trPr>
        <w:tc>
          <w:tcPr>
            <w:tcW w:w="4248" w:type="dxa"/>
            <w:noWrap/>
            <w:hideMark/>
          </w:tcPr>
          <w:p w14:paraId="0EBA801D" w14:textId="77777777" w:rsidR="009124BB" w:rsidRPr="002002E5" w:rsidRDefault="009124BB" w:rsidP="009124BB">
            <w:pPr>
              <w:spacing w:after="0"/>
              <w:rPr>
                <w:rFonts w:asciiTheme="majorHAnsi" w:eastAsia="Times New Roman" w:hAnsiTheme="majorHAnsi" w:cstheme="majorHAnsi"/>
                <w:color w:val="000000"/>
                <w:lang w:eastAsia="es-CO"/>
              </w:rPr>
            </w:pPr>
            <w:r w:rsidRPr="002002E5">
              <w:rPr>
                <w:rFonts w:asciiTheme="majorHAnsi" w:eastAsia="Times New Roman" w:hAnsiTheme="majorHAnsi" w:cstheme="majorHAnsi"/>
                <w:color w:val="000000"/>
                <w:lang w:eastAsia="es-CO"/>
              </w:rPr>
              <w:t>Valor a liberar</w:t>
            </w:r>
          </w:p>
        </w:tc>
        <w:tc>
          <w:tcPr>
            <w:tcW w:w="1732" w:type="dxa"/>
            <w:noWrap/>
            <w:hideMark/>
          </w:tcPr>
          <w:p w14:paraId="23D1A0B2" w14:textId="0082F206" w:rsidR="009124BB" w:rsidRPr="00C6034F" w:rsidRDefault="00477B88" w:rsidP="009124BB">
            <w:pPr>
              <w:spacing w:after="0"/>
              <w:jc w:val="right"/>
              <w:rPr>
                <w:rFonts w:asciiTheme="majorHAnsi" w:eastAsia="Times New Roman" w:hAnsiTheme="majorHAnsi" w:cstheme="majorHAnsi"/>
                <w:color w:val="auto"/>
                <w:lang w:eastAsia="es-CO"/>
              </w:rPr>
            </w:pPr>
            <w:r w:rsidRPr="00C6034F">
              <w:rPr>
                <w:rFonts w:asciiTheme="majorHAnsi" w:eastAsia="Times New Roman" w:hAnsiTheme="majorHAnsi" w:cstheme="majorHAnsi"/>
                <w:color w:val="auto"/>
                <w:lang w:eastAsia="es-CO"/>
              </w:rPr>
              <w:t xml:space="preserve">$ </w:t>
            </w:r>
            <w:r w:rsidR="00FD2C67" w:rsidRPr="00C6034F">
              <w:rPr>
                <w:rFonts w:asciiTheme="majorHAnsi" w:eastAsia="Times New Roman" w:hAnsiTheme="majorHAnsi" w:cstheme="majorHAnsi"/>
                <w:color w:val="auto"/>
                <w:lang w:eastAsia="es-CO"/>
              </w:rPr>
              <w:t>0,0</w:t>
            </w:r>
          </w:p>
        </w:tc>
      </w:tr>
      <w:bookmarkEnd w:id="8"/>
    </w:tbl>
    <w:p w14:paraId="18352B6A" w14:textId="77777777" w:rsidR="00E61012" w:rsidRPr="00BB4E02" w:rsidRDefault="00E61012" w:rsidP="009772BA">
      <w:pPr>
        <w:ind w:right="6"/>
        <w:rPr>
          <w:rFonts w:asciiTheme="majorHAnsi" w:hAnsiTheme="majorHAnsi" w:cstheme="majorHAnsi"/>
          <w:color w:val="auto"/>
        </w:rPr>
      </w:pPr>
    </w:p>
    <w:p w14:paraId="4ACF38F4" w14:textId="530CBFEA" w:rsidR="00E61012" w:rsidRPr="00BB4E02" w:rsidRDefault="39BCC601" w:rsidP="009772BA">
      <w:pPr>
        <w:ind w:right="6"/>
        <w:rPr>
          <w:rFonts w:asciiTheme="majorHAnsi" w:eastAsia="Times New Roman" w:hAnsiTheme="majorHAnsi" w:cstheme="majorHAnsi"/>
          <w:lang w:val="es-ES" w:eastAsia="es-ES"/>
        </w:rPr>
      </w:pPr>
      <w:r w:rsidRPr="00BB4E02">
        <w:rPr>
          <w:rFonts w:asciiTheme="majorHAnsi" w:eastAsia="Times New Roman" w:hAnsiTheme="majorHAnsi" w:cstheme="majorHAnsi"/>
          <w:lang w:val="es-ES" w:eastAsia="es-ES"/>
        </w:rPr>
        <w:t xml:space="preserve">Conforme a lo anteriormente expuesto, </w:t>
      </w:r>
      <w:r w:rsidR="00FD2C67">
        <w:rPr>
          <w:rFonts w:asciiTheme="majorHAnsi" w:eastAsia="Times New Roman" w:hAnsiTheme="majorHAnsi" w:cstheme="majorHAnsi"/>
          <w:lang w:val="es-ES" w:eastAsia="es-ES"/>
        </w:rPr>
        <w:t xml:space="preserve">el contrato queda sin ningún valor a liberar a favor del </w:t>
      </w:r>
      <w:r w:rsidR="00812EF8">
        <w:rPr>
          <w:rFonts w:asciiTheme="majorHAnsi" w:eastAsia="Times New Roman" w:hAnsiTheme="majorHAnsi" w:cstheme="majorHAnsi"/>
          <w:lang w:val="es-ES" w:eastAsia="es-ES"/>
        </w:rPr>
        <w:t>SENA,</w:t>
      </w:r>
      <w:r w:rsidR="00FD2C67">
        <w:rPr>
          <w:rFonts w:asciiTheme="majorHAnsi" w:eastAsia="Times New Roman" w:hAnsiTheme="majorHAnsi" w:cstheme="majorHAnsi"/>
          <w:lang w:val="es-ES" w:eastAsia="es-ES"/>
        </w:rPr>
        <w:t xml:space="preserve"> ni del contratista</w:t>
      </w:r>
    </w:p>
    <w:p w14:paraId="3B3149F2" w14:textId="77777777" w:rsidR="00FD41BA" w:rsidRPr="00BB4E02" w:rsidRDefault="00FD41BA" w:rsidP="009772BA">
      <w:pPr>
        <w:ind w:right="6"/>
        <w:rPr>
          <w:rFonts w:asciiTheme="majorHAnsi" w:eastAsia="Times New Roman" w:hAnsiTheme="majorHAnsi" w:cstheme="majorHAnsi"/>
          <w:color w:val="000000"/>
          <w:lang w:val="es-ES" w:eastAsia="es-ES"/>
        </w:rPr>
      </w:pPr>
    </w:p>
    <w:p w14:paraId="5EE4BE8C" w14:textId="7BC2DCD7" w:rsidR="00B2510D" w:rsidRPr="007C0B8F" w:rsidRDefault="002002E5" w:rsidP="00B2510D">
      <w:pPr>
        <w:pStyle w:val="Ttulo1"/>
      </w:pPr>
      <w:r>
        <w:t>RECOMENDACIONES</w:t>
      </w:r>
      <w:r w:rsidR="00B2510D" w:rsidRPr="00BB4E02">
        <w:t xml:space="preserve"> DE LA SUPERVISIÓN SOBRE LOS PRODUCTOS O ACTIVIDADES EJECUTADAS</w:t>
      </w:r>
    </w:p>
    <w:p w14:paraId="49EE5572" w14:textId="1474268C" w:rsidR="008E6178" w:rsidRDefault="00FD2C67" w:rsidP="00FF3595">
      <w:pPr>
        <w:pStyle w:val="Prrafodelista"/>
        <w:spacing w:line="240" w:lineRule="auto"/>
        <w:ind w:left="36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</w:t>
      </w:r>
    </w:p>
    <w:p w14:paraId="43A93B5D" w14:textId="77777777" w:rsidR="00FD2C67" w:rsidRPr="007C0B8F" w:rsidRDefault="00FD2C67" w:rsidP="007C0B8F">
      <w:pPr>
        <w:spacing w:line="240" w:lineRule="auto"/>
        <w:rPr>
          <w:rFonts w:asciiTheme="majorHAnsi" w:hAnsiTheme="majorHAnsi" w:cstheme="majorHAnsi"/>
        </w:rPr>
      </w:pPr>
    </w:p>
    <w:p w14:paraId="7B038570" w14:textId="52FB01F8" w:rsidR="00B2510D" w:rsidRPr="00BB4E02" w:rsidRDefault="00B2510D" w:rsidP="00B2510D">
      <w:pPr>
        <w:spacing w:line="360" w:lineRule="auto"/>
        <w:rPr>
          <w:rFonts w:asciiTheme="majorHAnsi" w:hAnsiTheme="majorHAnsi" w:cstheme="majorHAnsi"/>
          <w:b/>
          <w:bCs/>
        </w:rPr>
      </w:pPr>
      <w:r w:rsidRPr="00BB4E02">
        <w:rPr>
          <w:rFonts w:asciiTheme="majorHAnsi" w:hAnsiTheme="majorHAnsi" w:cstheme="majorHAnsi"/>
          <w:b/>
          <w:bCs/>
        </w:rPr>
        <w:t>GRADO DE SATISFACCIÓN:   EXCELENTE__    BUENO</w:t>
      </w:r>
      <w:r w:rsidR="0088003D" w:rsidRPr="00BB4E02">
        <w:rPr>
          <w:rFonts w:asciiTheme="majorHAnsi" w:hAnsiTheme="majorHAnsi" w:cstheme="majorHAnsi"/>
          <w:b/>
          <w:bCs/>
        </w:rPr>
        <w:t xml:space="preserve">   X  </w:t>
      </w:r>
      <w:r w:rsidRPr="00BB4E02">
        <w:rPr>
          <w:rFonts w:asciiTheme="majorHAnsi" w:hAnsiTheme="majorHAnsi" w:cstheme="majorHAnsi"/>
          <w:b/>
          <w:bCs/>
        </w:rPr>
        <w:t xml:space="preserve">  REGULAR__   INSUFICIENTE__</w:t>
      </w:r>
    </w:p>
    <w:p w14:paraId="0B3EE283" w14:textId="77777777" w:rsidR="00B2510D" w:rsidRPr="00BB4E02" w:rsidRDefault="00B2510D" w:rsidP="00B2510D">
      <w:pPr>
        <w:rPr>
          <w:rFonts w:asciiTheme="majorHAnsi" w:hAnsiTheme="majorHAnsi" w:cstheme="majorHAnsi"/>
        </w:rPr>
      </w:pPr>
    </w:p>
    <w:p w14:paraId="00E004BA" w14:textId="37CF0A13" w:rsidR="00B2510D" w:rsidRPr="00BB4E02" w:rsidRDefault="00B2510D" w:rsidP="00B2510D">
      <w:pPr>
        <w:rPr>
          <w:rFonts w:asciiTheme="majorHAnsi" w:eastAsiaTheme="minorHAnsi" w:hAnsiTheme="majorHAnsi" w:cstheme="majorHAnsi"/>
        </w:rPr>
      </w:pPr>
      <w:r w:rsidRPr="00BB4E02">
        <w:rPr>
          <w:rFonts w:asciiTheme="majorHAnsi" w:hAnsiTheme="majorHAnsi" w:cstheme="majorHAnsi"/>
        </w:rPr>
        <w:t>Para constancia se firma</w:t>
      </w:r>
      <w:r w:rsidR="002002E5">
        <w:rPr>
          <w:rFonts w:asciiTheme="majorHAnsi" w:hAnsiTheme="majorHAnsi" w:cstheme="majorHAnsi"/>
        </w:rPr>
        <w:t xml:space="preserve">, Mosquera, </w:t>
      </w:r>
      <w:r w:rsidR="00812EF8">
        <w:rPr>
          <w:rFonts w:asciiTheme="majorHAnsi" w:hAnsiTheme="majorHAnsi" w:cstheme="majorHAnsi"/>
        </w:rPr>
        <w:t>diciembre</w:t>
      </w:r>
      <w:r w:rsidR="002002E5">
        <w:rPr>
          <w:rFonts w:asciiTheme="majorHAnsi" w:hAnsiTheme="majorHAnsi" w:cstheme="majorHAnsi"/>
        </w:rPr>
        <w:t xml:space="preserve"> 12 de 2025</w:t>
      </w:r>
    </w:p>
    <w:p w14:paraId="459C7C2B" w14:textId="77777777" w:rsidR="00B2510D" w:rsidRPr="00BB4E02" w:rsidRDefault="00B2510D" w:rsidP="00B2510D">
      <w:pPr>
        <w:spacing w:line="360" w:lineRule="auto"/>
        <w:rPr>
          <w:rFonts w:asciiTheme="majorHAnsi" w:hAnsiTheme="majorHAnsi" w:cstheme="majorHAnsi"/>
          <w:bCs/>
        </w:rPr>
      </w:pPr>
    </w:p>
    <w:p w14:paraId="512318EA" w14:textId="2AD866A0" w:rsidR="00B2510D" w:rsidRDefault="00B2510D" w:rsidP="00B2510D">
      <w:pPr>
        <w:spacing w:line="360" w:lineRule="auto"/>
        <w:rPr>
          <w:rFonts w:asciiTheme="majorHAnsi" w:hAnsiTheme="majorHAnsi" w:cstheme="majorHAnsi"/>
          <w:bCs/>
        </w:rPr>
      </w:pPr>
      <w:r w:rsidRPr="00BB4E02">
        <w:rPr>
          <w:rFonts w:asciiTheme="majorHAnsi" w:hAnsiTheme="majorHAnsi" w:cstheme="majorHAnsi"/>
          <w:bCs/>
        </w:rPr>
        <w:t>Atentamente,</w:t>
      </w:r>
    </w:p>
    <w:p w14:paraId="7A693726" w14:textId="77777777" w:rsidR="00E61012" w:rsidRDefault="00E61012" w:rsidP="009772BA">
      <w:pPr>
        <w:ind w:right="6"/>
        <w:rPr>
          <w:rFonts w:asciiTheme="majorHAnsi" w:eastAsia="Times New Roman" w:hAnsiTheme="majorHAnsi" w:cstheme="majorHAnsi"/>
          <w:color w:val="000000"/>
          <w:lang w:val="es-ES" w:eastAsia="es-ES"/>
        </w:rPr>
      </w:pPr>
    </w:p>
    <w:p w14:paraId="7CC25B38" w14:textId="77777777" w:rsidR="007C0B8F" w:rsidRPr="00BB4E02" w:rsidRDefault="007C0B8F" w:rsidP="009772BA">
      <w:pPr>
        <w:ind w:right="6"/>
        <w:rPr>
          <w:rFonts w:asciiTheme="majorHAnsi" w:eastAsia="Times New Roman" w:hAnsiTheme="majorHAnsi" w:cstheme="majorHAnsi"/>
          <w:color w:val="000000"/>
          <w:lang w:val="es-ES" w:eastAsia="es-ES"/>
        </w:rPr>
      </w:pPr>
    </w:p>
    <w:p w14:paraId="7CC1E5AB" w14:textId="47A3DAD6" w:rsidR="00B2510D" w:rsidRPr="00BB4E02" w:rsidRDefault="0088003D" w:rsidP="00B2510D">
      <w:pPr>
        <w:rPr>
          <w:rFonts w:asciiTheme="majorHAnsi" w:hAnsiTheme="majorHAnsi" w:cstheme="majorHAnsi"/>
          <w:color w:val="auto"/>
        </w:rPr>
      </w:pPr>
      <w:r w:rsidRPr="00BB4E02">
        <w:rPr>
          <w:rFonts w:asciiTheme="majorHAnsi" w:hAnsiTheme="majorHAnsi" w:cstheme="majorHAnsi"/>
          <w:color w:val="auto"/>
        </w:rPr>
        <w:t>PABLO ANTONIO SARMIENTO PRIMICIERO</w:t>
      </w:r>
    </w:p>
    <w:p w14:paraId="3175AF55" w14:textId="3594BD2B" w:rsidR="00E61012" w:rsidRPr="00BB4E02" w:rsidRDefault="00B2510D" w:rsidP="00B2510D">
      <w:pPr>
        <w:ind w:right="6"/>
        <w:rPr>
          <w:rFonts w:asciiTheme="majorHAnsi" w:eastAsia="Times New Roman" w:hAnsiTheme="majorHAnsi" w:cstheme="majorHAnsi"/>
          <w:color w:val="000000"/>
          <w:lang w:val="es-ES" w:eastAsia="es-ES"/>
        </w:rPr>
      </w:pPr>
      <w:r w:rsidRPr="00BB4E02">
        <w:rPr>
          <w:rFonts w:asciiTheme="majorHAnsi" w:hAnsiTheme="majorHAnsi" w:cstheme="majorHAnsi"/>
          <w:color w:val="auto"/>
        </w:rPr>
        <w:t>Supervisor del contrato</w:t>
      </w:r>
    </w:p>
    <w:p w14:paraId="0AD4138B" w14:textId="4E57370D" w:rsidR="00E61012" w:rsidRDefault="00E61012" w:rsidP="009772BA">
      <w:pPr>
        <w:ind w:right="6"/>
        <w:rPr>
          <w:rFonts w:asciiTheme="majorHAnsi" w:eastAsia="Times New Roman" w:hAnsiTheme="majorHAnsi" w:cstheme="majorHAnsi"/>
          <w:color w:val="000000"/>
          <w:lang w:val="es-ES" w:eastAsia="es-ES"/>
        </w:rPr>
      </w:pPr>
    </w:p>
    <w:p w14:paraId="6DCC3164" w14:textId="77777777" w:rsidR="00FD2C67" w:rsidRPr="00BB4E02" w:rsidRDefault="00FD2C67" w:rsidP="009772BA">
      <w:pPr>
        <w:ind w:right="6"/>
        <w:rPr>
          <w:rFonts w:asciiTheme="majorHAnsi" w:eastAsia="Times New Roman" w:hAnsiTheme="majorHAnsi" w:cstheme="majorHAnsi"/>
          <w:color w:val="000000"/>
          <w:lang w:val="es-ES" w:eastAsia="es-ES"/>
        </w:rPr>
      </w:pPr>
    </w:p>
    <w:p w14:paraId="54B02455" w14:textId="7E3D2E24" w:rsidR="00B64639" w:rsidRPr="00BB4E02" w:rsidRDefault="00B64639" w:rsidP="00B64639">
      <w:pPr>
        <w:rPr>
          <w:rFonts w:asciiTheme="majorHAnsi" w:hAnsiTheme="majorHAnsi" w:cstheme="majorHAnsi"/>
        </w:rPr>
      </w:pPr>
      <w:bookmarkStart w:id="9" w:name="_Hlk206987503"/>
      <w:r w:rsidRPr="00BB4E02">
        <w:rPr>
          <w:rFonts w:asciiTheme="majorHAnsi" w:hAnsiTheme="majorHAnsi" w:cstheme="majorHAnsi"/>
          <w:sz w:val="20"/>
          <w:szCs w:val="20"/>
        </w:rPr>
        <w:t xml:space="preserve">Revisó: </w:t>
      </w:r>
      <w:r w:rsidR="002A02A5" w:rsidRPr="00BB4E02">
        <w:rPr>
          <w:rFonts w:asciiTheme="majorHAnsi" w:hAnsiTheme="majorHAnsi" w:cstheme="majorHAnsi"/>
          <w:color w:val="auto"/>
          <w:sz w:val="20"/>
          <w:szCs w:val="20"/>
        </w:rPr>
        <w:t>Pablo Antonio Sarmiento Primiciero- Coordinador Académico</w:t>
      </w:r>
    </w:p>
    <w:bookmarkEnd w:id="9"/>
    <w:p w14:paraId="527B4185" w14:textId="6DB792B5" w:rsidR="00E61012" w:rsidRPr="00BB4E02" w:rsidRDefault="00E61012" w:rsidP="009772BA">
      <w:pPr>
        <w:ind w:right="6"/>
        <w:rPr>
          <w:rFonts w:asciiTheme="majorHAnsi" w:eastAsia="Times New Roman" w:hAnsiTheme="majorHAnsi" w:cstheme="majorHAnsi"/>
          <w:color w:val="000000"/>
          <w:sz w:val="18"/>
          <w:szCs w:val="18"/>
          <w:lang w:val="es-ES" w:eastAsia="es-ES"/>
        </w:rPr>
      </w:pPr>
    </w:p>
    <w:p w14:paraId="342F5712" w14:textId="77777777" w:rsidR="00100FA6" w:rsidRPr="00BB4E02" w:rsidRDefault="00100FA6" w:rsidP="009772BA">
      <w:pPr>
        <w:ind w:right="6"/>
        <w:rPr>
          <w:rFonts w:asciiTheme="majorHAnsi" w:eastAsia="Times New Roman" w:hAnsiTheme="majorHAnsi" w:cstheme="majorHAnsi"/>
          <w:color w:val="000000"/>
          <w:sz w:val="18"/>
          <w:szCs w:val="18"/>
          <w:lang w:val="es-ES" w:eastAsia="es-ES"/>
        </w:rPr>
      </w:pPr>
    </w:p>
    <w:sectPr w:rsidR="00100FA6" w:rsidRPr="00BB4E02" w:rsidSect="00051059">
      <w:headerReference w:type="default" r:id="rId38"/>
      <w:footerReference w:type="default" r:id="rId39"/>
      <w:pgSz w:w="12240" w:h="15840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60DD0" w14:textId="77777777" w:rsidR="00A42E57" w:rsidRDefault="00A42E57" w:rsidP="001A74F0">
      <w:pPr>
        <w:spacing w:line="240" w:lineRule="auto"/>
      </w:pPr>
      <w:r>
        <w:separator/>
      </w:r>
    </w:p>
  </w:endnote>
  <w:endnote w:type="continuationSeparator" w:id="0">
    <w:p w14:paraId="31E24600" w14:textId="77777777" w:rsidR="00A42E57" w:rsidRDefault="00A42E57" w:rsidP="001A74F0">
      <w:pPr>
        <w:spacing w:line="240" w:lineRule="auto"/>
      </w:pPr>
      <w:r>
        <w:continuationSeparator/>
      </w:r>
    </w:p>
  </w:endnote>
  <w:endnote w:type="continuationNotice" w:id="1">
    <w:p w14:paraId="47738B27" w14:textId="77777777" w:rsidR="00A42E57" w:rsidRDefault="00A42E5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314570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DC18318" w14:textId="77777777" w:rsidR="00AC1DC3" w:rsidRDefault="00AC1DC3" w:rsidP="004C1925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7</w:t>
        </w:r>
        <w:r>
          <w:fldChar w:fldCharType="end"/>
        </w:r>
      </w:p>
      <w:p w14:paraId="4ADE81E0" w14:textId="692F286B" w:rsidR="00AC1DC3" w:rsidRPr="00B97975" w:rsidRDefault="00AC1DC3" w:rsidP="00051059">
        <w:pPr>
          <w:pStyle w:val="Piedepgina"/>
          <w:jc w:val="center"/>
          <w:rPr>
            <w:sz w:val="18"/>
            <w:szCs w:val="18"/>
          </w:rPr>
        </w:pPr>
        <w:r w:rsidRPr="00B97975">
          <w:rPr>
            <w:sz w:val="20"/>
            <w:szCs w:val="20"/>
          </w:rPr>
          <w:t>GCCON-F-030 V05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4414B" w14:textId="77777777" w:rsidR="00A42E57" w:rsidRDefault="00A42E57" w:rsidP="001A74F0">
      <w:pPr>
        <w:spacing w:line="240" w:lineRule="auto"/>
      </w:pPr>
      <w:r>
        <w:separator/>
      </w:r>
    </w:p>
  </w:footnote>
  <w:footnote w:type="continuationSeparator" w:id="0">
    <w:p w14:paraId="671967FC" w14:textId="77777777" w:rsidR="00A42E57" w:rsidRDefault="00A42E57" w:rsidP="001A74F0">
      <w:pPr>
        <w:spacing w:line="240" w:lineRule="auto"/>
      </w:pPr>
      <w:r>
        <w:continuationSeparator/>
      </w:r>
    </w:p>
  </w:footnote>
  <w:footnote w:type="continuationNotice" w:id="1">
    <w:p w14:paraId="1058C6A5" w14:textId="77777777" w:rsidR="00A42E57" w:rsidRDefault="00A42E5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3AFD4" w14:textId="24587101" w:rsidR="00AC1DC3" w:rsidRDefault="00AC1DC3" w:rsidP="00654BC2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6FF3EFE7" wp14:editId="7C476820">
          <wp:extent cx="592455" cy="561340"/>
          <wp:effectExtent l="0" t="0" r="0" b="0"/>
          <wp:docPr id="4" name="Picture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vPIt/G+3a3Nmsf" int2:id="3LoFAjJu">
      <int2:state int2:value="Rejected" int2:type="LegacyProofing"/>
    </int2:textHash>
    <int2:textHash int2:hashCode="3Xt7dOoWDgSd0S" int2:id="CNAlZgaA">
      <int2:state int2:value="Rejected" int2:type="LegacyProofing"/>
    </int2:textHash>
    <int2:textHash int2:hashCode="cMiB1KJphN3OeV" int2:id="CySAPIkx">
      <int2:state int2:value="Rejected" int2:type="LegacyProofing"/>
    </int2:textHash>
    <int2:textHash int2:hashCode="OIrRwxKkiO6eEp" int2:id="D5kzLVw1">
      <int2:state int2:value="Rejected" int2:type="LegacyProofing"/>
    </int2:textHash>
    <int2:textHash int2:hashCode="p24iD9ggtNxv4I" int2:id="nCsCs1K7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0524"/>
    <w:multiLevelType w:val="hybridMultilevel"/>
    <w:tmpl w:val="4C584E68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4277A"/>
    <w:multiLevelType w:val="hybridMultilevel"/>
    <w:tmpl w:val="3C5E39A6"/>
    <w:lvl w:ilvl="0" w:tplc="5BB2471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color w:val="aut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27335"/>
    <w:multiLevelType w:val="hybridMultilevel"/>
    <w:tmpl w:val="F31C3BF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70419"/>
    <w:multiLevelType w:val="hybridMultilevel"/>
    <w:tmpl w:val="E40AF936"/>
    <w:lvl w:ilvl="0" w:tplc="0568A7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0F9D2A16"/>
    <w:multiLevelType w:val="multilevel"/>
    <w:tmpl w:val="84BE0E54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049742C"/>
    <w:multiLevelType w:val="hybridMultilevel"/>
    <w:tmpl w:val="06289764"/>
    <w:lvl w:ilvl="0" w:tplc="30185EB0">
      <w:start w:val="1"/>
      <w:numFmt w:val="decimal"/>
      <w:pStyle w:val="Ttulo2"/>
      <w:lvlText w:val="%1.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6926A5"/>
    <w:multiLevelType w:val="hybridMultilevel"/>
    <w:tmpl w:val="B87025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2006B7"/>
    <w:multiLevelType w:val="hybridMultilevel"/>
    <w:tmpl w:val="02AA729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BC5A28"/>
    <w:multiLevelType w:val="hybridMultilevel"/>
    <w:tmpl w:val="DFA0A6F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F44ED8"/>
    <w:multiLevelType w:val="multilevel"/>
    <w:tmpl w:val="E382A4B0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3" w15:restartNumberingAfterBreak="0">
    <w:nsid w:val="22B53541"/>
    <w:multiLevelType w:val="hybridMultilevel"/>
    <w:tmpl w:val="52E0B8FA"/>
    <w:lvl w:ilvl="0" w:tplc="977CEAEA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CB5C66"/>
    <w:multiLevelType w:val="hybridMultilevel"/>
    <w:tmpl w:val="F2544184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9B570C"/>
    <w:multiLevelType w:val="hybridMultilevel"/>
    <w:tmpl w:val="69DC82C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3D7C0D"/>
    <w:multiLevelType w:val="hybridMultilevel"/>
    <w:tmpl w:val="BD54F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5032F"/>
    <w:multiLevelType w:val="hybridMultilevel"/>
    <w:tmpl w:val="8B0A7F2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EB7D56"/>
    <w:multiLevelType w:val="hybridMultilevel"/>
    <w:tmpl w:val="F612ABAC"/>
    <w:lvl w:ilvl="0" w:tplc="52667402">
      <w:start w:val="1"/>
      <w:numFmt w:val="lowerLetter"/>
      <w:lvlText w:val="%1."/>
      <w:lvlJc w:val="left"/>
      <w:pPr>
        <w:ind w:left="720" w:hanging="360"/>
      </w:pPr>
      <w:rPr>
        <w:b/>
        <w:color w:val="aut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AB20AF"/>
    <w:multiLevelType w:val="hybridMultilevel"/>
    <w:tmpl w:val="BC06DDE2"/>
    <w:lvl w:ilvl="0" w:tplc="1534B6B2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2725A0"/>
    <w:multiLevelType w:val="hybridMultilevel"/>
    <w:tmpl w:val="216228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8306A8"/>
    <w:multiLevelType w:val="hybridMultilevel"/>
    <w:tmpl w:val="DCD0D38E"/>
    <w:lvl w:ilvl="0" w:tplc="99FE233E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Calibri" w:hint="default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D45272"/>
    <w:multiLevelType w:val="multilevel"/>
    <w:tmpl w:val="5EAA0D84"/>
    <w:lvl w:ilvl="0">
      <w:start w:val="1"/>
      <w:numFmt w:val="decimal"/>
      <w:lvlText w:val="%1)"/>
      <w:lvlJc w:val="left"/>
      <w:pPr>
        <w:ind w:left="720" w:hanging="360"/>
      </w:pPr>
      <w:rPr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B70BD0"/>
    <w:multiLevelType w:val="hybridMultilevel"/>
    <w:tmpl w:val="5D6C4D4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54CA120A"/>
    <w:multiLevelType w:val="hybridMultilevel"/>
    <w:tmpl w:val="02AA729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C73E99"/>
    <w:multiLevelType w:val="hybridMultilevel"/>
    <w:tmpl w:val="D402D5B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775DCD"/>
    <w:multiLevelType w:val="hybridMultilevel"/>
    <w:tmpl w:val="F4341B8C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352F88"/>
    <w:multiLevelType w:val="hybridMultilevel"/>
    <w:tmpl w:val="6E6230C0"/>
    <w:lvl w:ilvl="0" w:tplc="8D72D4D6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42104D4"/>
    <w:multiLevelType w:val="hybridMultilevel"/>
    <w:tmpl w:val="B372C89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544F7D"/>
    <w:multiLevelType w:val="hybridMultilevel"/>
    <w:tmpl w:val="02AA729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962FB1"/>
    <w:multiLevelType w:val="hybridMultilevel"/>
    <w:tmpl w:val="33D01E98"/>
    <w:lvl w:ilvl="0" w:tplc="1AA8276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3753F1"/>
    <w:multiLevelType w:val="multilevel"/>
    <w:tmpl w:val="1C8215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F75196B"/>
    <w:multiLevelType w:val="hybridMultilevel"/>
    <w:tmpl w:val="66702D3A"/>
    <w:lvl w:ilvl="0" w:tplc="95FECEEA">
      <w:start w:val="1"/>
      <w:numFmt w:val="decimal"/>
      <w:lvlText w:val="%1."/>
      <w:lvlJc w:val="left"/>
      <w:pPr>
        <w:ind w:left="720" w:hanging="360"/>
      </w:pPr>
      <w:rPr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2" w15:restartNumberingAfterBreak="0">
    <w:nsid w:val="71906216"/>
    <w:multiLevelType w:val="hybridMultilevel"/>
    <w:tmpl w:val="451EFCB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8640CA"/>
    <w:multiLevelType w:val="hybridMultilevel"/>
    <w:tmpl w:val="81840D9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2979804">
    <w:abstractNumId w:val="10"/>
  </w:num>
  <w:num w:numId="2" w16cid:durableId="1017734694">
    <w:abstractNumId w:val="26"/>
  </w:num>
  <w:num w:numId="3" w16cid:durableId="460152841">
    <w:abstractNumId w:val="23"/>
  </w:num>
  <w:num w:numId="4" w16cid:durableId="174346090">
    <w:abstractNumId w:val="15"/>
  </w:num>
  <w:num w:numId="5" w16cid:durableId="160512798">
    <w:abstractNumId w:val="20"/>
  </w:num>
  <w:num w:numId="6" w16cid:durableId="876434489">
    <w:abstractNumId w:val="28"/>
  </w:num>
  <w:num w:numId="7" w16cid:durableId="1896240100">
    <w:abstractNumId w:val="4"/>
  </w:num>
  <w:num w:numId="8" w16cid:durableId="185950534">
    <w:abstractNumId w:val="30"/>
  </w:num>
  <w:num w:numId="9" w16cid:durableId="1976133806">
    <w:abstractNumId w:val="37"/>
  </w:num>
  <w:num w:numId="10" w16cid:durableId="213934190">
    <w:abstractNumId w:val="16"/>
  </w:num>
  <w:num w:numId="11" w16cid:durableId="1110780943">
    <w:abstractNumId w:val="41"/>
  </w:num>
  <w:num w:numId="12" w16cid:durableId="568349914">
    <w:abstractNumId w:val="14"/>
  </w:num>
  <w:num w:numId="13" w16cid:durableId="1653411243">
    <w:abstractNumId w:val="5"/>
  </w:num>
  <w:num w:numId="14" w16cid:durableId="1497843352">
    <w:abstractNumId w:val="42"/>
  </w:num>
  <w:num w:numId="15" w16cid:durableId="468522391">
    <w:abstractNumId w:val="29"/>
  </w:num>
  <w:num w:numId="16" w16cid:durableId="111174599">
    <w:abstractNumId w:val="19"/>
  </w:num>
  <w:num w:numId="17" w16cid:durableId="58598401">
    <w:abstractNumId w:val="3"/>
  </w:num>
  <w:num w:numId="18" w16cid:durableId="699623361">
    <w:abstractNumId w:val="9"/>
  </w:num>
  <w:num w:numId="19" w16cid:durableId="778793200">
    <w:abstractNumId w:val="11"/>
  </w:num>
  <w:num w:numId="20" w16cid:durableId="1207448684">
    <w:abstractNumId w:val="40"/>
  </w:num>
  <w:num w:numId="21" w16cid:durableId="1926961504">
    <w:abstractNumId w:val="31"/>
  </w:num>
  <w:num w:numId="22" w16cid:durableId="1197932923">
    <w:abstractNumId w:val="21"/>
  </w:num>
  <w:num w:numId="23" w16cid:durableId="342781598">
    <w:abstractNumId w:val="36"/>
  </w:num>
  <w:num w:numId="24" w16cid:durableId="49351912">
    <w:abstractNumId w:val="2"/>
  </w:num>
  <w:num w:numId="25" w16cid:durableId="191503715">
    <w:abstractNumId w:val="24"/>
  </w:num>
  <w:num w:numId="26" w16cid:durableId="1070924273">
    <w:abstractNumId w:val="8"/>
  </w:num>
  <w:num w:numId="27" w16cid:durableId="76541686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90415711">
    <w:abstractNumId w:val="38"/>
  </w:num>
  <w:num w:numId="29" w16cid:durableId="1805197191">
    <w:abstractNumId w:val="13"/>
  </w:num>
  <w:num w:numId="30" w16cid:durableId="1920289191">
    <w:abstractNumId w:val="18"/>
  </w:num>
  <w:num w:numId="31" w16cid:durableId="1452895530">
    <w:abstractNumId w:val="35"/>
  </w:num>
  <w:num w:numId="32" w16cid:durableId="549002854">
    <w:abstractNumId w:val="0"/>
  </w:num>
  <w:num w:numId="33" w16cid:durableId="696127479">
    <w:abstractNumId w:val="33"/>
  </w:num>
  <w:num w:numId="34" w16cid:durableId="547303333">
    <w:abstractNumId w:val="43"/>
  </w:num>
  <w:num w:numId="35" w16cid:durableId="1638298425">
    <w:abstractNumId w:val="12"/>
  </w:num>
  <w:num w:numId="36" w16cid:durableId="1064185454">
    <w:abstractNumId w:val="7"/>
  </w:num>
  <w:num w:numId="37" w16cid:durableId="1898516824">
    <w:abstractNumId w:val="22"/>
  </w:num>
  <w:num w:numId="38" w16cid:durableId="1890996190">
    <w:abstractNumId w:val="1"/>
  </w:num>
  <w:num w:numId="39" w16cid:durableId="1888754706">
    <w:abstractNumId w:val="34"/>
  </w:num>
  <w:num w:numId="40" w16cid:durableId="275449041">
    <w:abstractNumId w:val="17"/>
  </w:num>
  <w:num w:numId="41" w16cid:durableId="94072274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007638211">
    <w:abstractNumId w:val="32"/>
  </w:num>
  <w:num w:numId="43" w16cid:durableId="627318128">
    <w:abstractNumId w:val="6"/>
  </w:num>
  <w:num w:numId="44" w16cid:durableId="421100631">
    <w:abstractNumId w:val="25"/>
  </w:num>
  <w:num w:numId="45" w16cid:durableId="6757838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10388"/>
    <w:rsid w:val="00011256"/>
    <w:rsid w:val="00012ABE"/>
    <w:rsid w:val="0001494B"/>
    <w:rsid w:val="00017316"/>
    <w:rsid w:val="00020D5E"/>
    <w:rsid w:val="00022D2A"/>
    <w:rsid w:val="0002385F"/>
    <w:rsid w:val="00027EBA"/>
    <w:rsid w:val="00030272"/>
    <w:rsid w:val="000357CA"/>
    <w:rsid w:val="000436C9"/>
    <w:rsid w:val="00051059"/>
    <w:rsid w:val="00055755"/>
    <w:rsid w:val="00063826"/>
    <w:rsid w:val="000664E3"/>
    <w:rsid w:val="0007647E"/>
    <w:rsid w:val="00081347"/>
    <w:rsid w:val="00081B6B"/>
    <w:rsid w:val="00082C98"/>
    <w:rsid w:val="0009067A"/>
    <w:rsid w:val="00095F06"/>
    <w:rsid w:val="000A0598"/>
    <w:rsid w:val="000B086A"/>
    <w:rsid w:val="000C1743"/>
    <w:rsid w:val="000D1F35"/>
    <w:rsid w:val="000D364C"/>
    <w:rsid w:val="000E2B62"/>
    <w:rsid w:val="000E4350"/>
    <w:rsid w:val="000E6984"/>
    <w:rsid w:val="000E7B69"/>
    <w:rsid w:val="000F09ED"/>
    <w:rsid w:val="00100FA6"/>
    <w:rsid w:val="00102A4D"/>
    <w:rsid w:val="00112BA1"/>
    <w:rsid w:val="00114A6A"/>
    <w:rsid w:val="00115817"/>
    <w:rsid w:val="00120DDF"/>
    <w:rsid w:val="0013028C"/>
    <w:rsid w:val="00134285"/>
    <w:rsid w:val="0013769C"/>
    <w:rsid w:val="00137B9D"/>
    <w:rsid w:val="00144FA5"/>
    <w:rsid w:val="00145C4D"/>
    <w:rsid w:val="00154063"/>
    <w:rsid w:val="001638EC"/>
    <w:rsid w:val="00172824"/>
    <w:rsid w:val="001806CE"/>
    <w:rsid w:val="0018571E"/>
    <w:rsid w:val="001922D7"/>
    <w:rsid w:val="0019627D"/>
    <w:rsid w:val="001A6351"/>
    <w:rsid w:val="001A74F0"/>
    <w:rsid w:val="001B0BCD"/>
    <w:rsid w:val="001B0DAB"/>
    <w:rsid w:val="001B2072"/>
    <w:rsid w:val="001B4C07"/>
    <w:rsid w:val="001D1858"/>
    <w:rsid w:val="001D4015"/>
    <w:rsid w:val="001E118E"/>
    <w:rsid w:val="001E123C"/>
    <w:rsid w:val="001F0D98"/>
    <w:rsid w:val="001F678B"/>
    <w:rsid w:val="001F6AFC"/>
    <w:rsid w:val="002002E5"/>
    <w:rsid w:val="00201896"/>
    <w:rsid w:val="002064B0"/>
    <w:rsid w:val="00211638"/>
    <w:rsid w:val="00214B0E"/>
    <w:rsid w:val="00222C4B"/>
    <w:rsid w:val="00222E9E"/>
    <w:rsid w:val="00225C0A"/>
    <w:rsid w:val="00230F78"/>
    <w:rsid w:val="002318D8"/>
    <w:rsid w:val="00235C6F"/>
    <w:rsid w:val="0023775A"/>
    <w:rsid w:val="0024065C"/>
    <w:rsid w:val="00247FB8"/>
    <w:rsid w:val="00250818"/>
    <w:rsid w:val="00257FF8"/>
    <w:rsid w:val="00274186"/>
    <w:rsid w:val="00275415"/>
    <w:rsid w:val="0028172A"/>
    <w:rsid w:val="00286263"/>
    <w:rsid w:val="00293AA6"/>
    <w:rsid w:val="00294D26"/>
    <w:rsid w:val="00296B6B"/>
    <w:rsid w:val="00296F33"/>
    <w:rsid w:val="002A02A5"/>
    <w:rsid w:val="002B1EE1"/>
    <w:rsid w:val="002C1ECA"/>
    <w:rsid w:val="002D1B56"/>
    <w:rsid w:val="002D37B2"/>
    <w:rsid w:val="002E1F09"/>
    <w:rsid w:val="002E673E"/>
    <w:rsid w:val="002E69CA"/>
    <w:rsid w:val="002F31C0"/>
    <w:rsid w:val="002F4B19"/>
    <w:rsid w:val="002F5E81"/>
    <w:rsid w:val="002F72B9"/>
    <w:rsid w:val="003003EC"/>
    <w:rsid w:val="00305E5B"/>
    <w:rsid w:val="00313822"/>
    <w:rsid w:val="00324679"/>
    <w:rsid w:val="003449FD"/>
    <w:rsid w:val="0035227A"/>
    <w:rsid w:val="00353820"/>
    <w:rsid w:val="003548E4"/>
    <w:rsid w:val="003567FA"/>
    <w:rsid w:val="00360D28"/>
    <w:rsid w:val="003668D3"/>
    <w:rsid w:val="00367089"/>
    <w:rsid w:val="00376F43"/>
    <w:rsid w:val="00382E8E"/>
    <w:rsid w:val="003949C1"/>
    <w:rsid w:val="003A41F2"/>
    <w:rsid w:val="003A52E9"/>
    <w:rsid w:val="003B300E"/>
    <w:rsid w:val="003B3181"/>
    <w:rsid w:val="003C2B95"/>
    <w:rsid w:val="003C7AA1"/>
    <w:rsid w:val="003D0DAF"/>
    <w:rsid w:val="003D2AAB"/>
    <w:rsid w:val="003D50BE"/>
    <w:rsid w:val="003D5604"/>
    <w:rsid w:val="003D582D"/>
    <w:rsid w:val="003E058A"/>
    <w:rsid w:val="003E3F91"/>
    <w:rsid w:val="003F3361"/>
    <w:rsid w:val="003F429D"/>
    <w:rsid w:val="003F5473"/>
    <w:rsid w:val="00402E74"/>
    <w:rsid w:val="00412CF9"/>
    <w:rsid w:val="0043414C"/>
    <w:rsid w:val="00434381"/>
    <w:rsid w:val="004607F8"/>
    <w:rsid w:val="00466B01"/>
    <w:rsid w:val="0046790F"/>
    <w:rsid w:val="0047061E"/>
    <w:rsid w:val="004738A7"/>
    <w:rsid w:val="0047505E"/>
    <w:rsid w:val="00477B88"/>
    <w:rsid w:val="00477CA5"/>
    <w:rsid w:val="00480044"/>
    <w:rsid w:val="004813C1"/>
    <w:rsid w:val="00481923"/>
    <w:rsid w:val="0048264C"/>
    <w:rsid w:val="00487B6F"/>
    <w:rsid w:val="004913BA"/>
    <w:rsid w:val="004A2ACD"/>
    <w:rsid w:val="004B41FC"/>
    <w:rsid w:val="004C13B6"/>
    <w:rsid w:val="004C1925"/>
    <w:rsid w:val="004C55E7"/>
    <w:rsid w:val="004D6CBA"/>
    <w:rsid w:val="004E4307"/>
    <w:rsid w:val="004E5489"/>
    <w:rsid w:val="004E631B"/>
    <w:rsid w:val="004F16D8"/>
    <w:rsid w:val="004F34C3"/>
    <w:rsid w:val="00501E8D"/>
    <w:rsid w:val="00502B0B"/>
    <w:rsid w:val="00521F27"/>
    <w:rsid w:val="0052417D"/>
    <w:rsid w:val="005347B6"/>
    <w:rsid w:val="00537FE7"/>
    <w:rsid w:val="00542591"/>
    <w:rsid w:val="00553B3C"/>
    <w:rsid w:val="0055543C"/>
    <w:rsid w:val="00556E0E"/>
    <w:rsid w:val="005572D3"/>
    <w:rsid w:val="005575BF"/>
    <w:rsid w:val="00561D8A"/>
    <w:rsid w:val="0057194C"/>
    <w:rsid w:val="00575CF2"/>
    <w:rsid w:val="00583DA2"/>
    <w:rsid w:val="0058429B"/>
    <w:rsid w:val="00587DCC"/>
    <w:rsid w:val="00590B8E"/>
    <w:rsid w:val="00595C56"/>
    <w:rsid w:val="00596375"/>
    <w:rsid w:val="00597247"/>
    <w:rsid w:val="0059740B"/>
    <w:rsid w:val="005A7809"/>
    <w:rsid w:val="005B58B8"/>
    <w:rsid w:val="005C0C03"/>
    <w:rsid w:val="005C4C85"/>
    <w:rsid w:val="005D0B48"/>
    <w:rsid w:val="005D6BAA"/>
    <w:rsid w:val="005F4390"/>
    <w:rsid w:val="005F6631"/>
    <w:rsid w:val="005F6B75"/>
    <w:rsid w:val="005F777B"/>
    <w:rsid w:val="00601164"/>
    <w:rsid w:val="00611F7A"/>
    <w:rsid w:val="00613F54"/>
    <w:rsid w:val="006143B5"/>
    <w:rsid w:val="0061449E"/>
    <w:rsid w:val="006146D5"/>
    <w:rsid w:val="00617EDF"/>
    <w:rsid w:val="00623BBD"/>
    <w:rsid w:val="00624BC7"/>
    <w:rsid w:val="00625040"/>
    <w:rsid w:val="006254C7"/>
    <w:rsid w:val="006366C6"/>
    <w:rsid w:val="0064110B"/>
    <w:rsid w:val="00654BC2"/>
    <w:rsid w:val="006706C0"/>
    <w:rsid w:val="0067176C"/>
    <w:rsid w:val="00671E4A"/>
    <w:rsid w:val="00681FE2"/>
    <w:rsid w:val="00683CDC"/>
    <w:rsid w:val="00684B60"/>
    <w:rsid w:val="006851C5"/>
    <w:rsid w:val="006929DE"/>
    <w:rsid w:val="006A2EDC"/>
    <w:rsid w:val="006B5E9C"/>
    <w:rsid w:val="006B6555"/>
    <w:rsid w:val="006C3164"/>
    <w:rsid w:val="006C489A"/>
    <w:rsid w:val="006D3F99"/>
    <w:rsid w:val="006E048E"/>
    <w:rsid w:val="006E18A4"/>
    <w:rsid w:val="006E30DC"/>
    <w:rsid w:val="006F1926"/>
    <w:rsid w:val="006F3519"/>
    <w:rsid w:val="00700CBE"/>
    <w:rsid w:val="00702614"/>
    <w:rsid w:val="00704280"/>
    <w:rsid w:val="00704788"/>
    <w:rsid w:val="00712FA7"/>
    <w:rsid w:val="00715E40"/>
    <w:rsid w:val="0072112C"/>
    <w:rsid w:val="00733C97"/>
    <w:rsid w:val="00746377"/>
    <w:rsid w:val="00753079"/>
    <w:rsid w:val="00753982"/>
    <w:rsid w:val="00755C76"/>
    <w:rsid w:val="007605FF"/>
    <w:rsid w:val="00770EC0"/>
    <w:rsid w:val="007711A7"/>
    <w:rsid w:val="00781F7A"/>
    <w:rsid w:val="007863F7"/>
    <w:rsid w:val="00786B1E"/>
    <w:rsid w:val="00787091"/>
    <w:rsid w:val="0079725E"/>
    <w:rsid w:val="007B4FB7"/>
    <w:rsid w:val="007C0B8F"/>
    <w:rsid w:val="007C15BE"/>
    <w:rsid w:val="007C1A5F"/>
    <w:rsid w:val="007C25A8"/>
    <w:rsid w:val="007D3DE8"/>
    <w:rsid w:val="007D4BDF"/>
    <w:rsid w:val="007E1D66"/>
    <w:rsid w:val="007E6B42"/>
    <w:rsid w:val="007E7DBA"/>
    <w:rsid w:val="0080009F"/>
    <w:rsid w:val="008043DA"/>
    <w:rsid w:val="00812EF8"/>
    <w:rsid w:val="00813632"/>
    <w:rsid w:val="00817DFD"/>
    <w:rsid w:val="0082381C"/>
    <w:rsid w:val="00823DFE"/>
    <w:rsid w:val="008416CA"/>
    <w:rsid w:val="00870C8C"/>
    <w:rsid w:val="00875B4D"/>
    <w:rsid w:val="0088003D"/>
    <w:rsid w:val="0088298C"/>
    <w:rsid w:val="008A1EFE"/>
    <w:rsid w:val="008A2EC9"/>
    <w:rsid w:val="008B1333"/>
    <w:rsid w:val="008B42F7"/>
    <w:rsid w:val="008C085A"/>
    <w:rsid w:val="008C2982"/>
    <w:rsid w:val="008D3498"/>
    <w:rsid w:val="008D3691"/>
    <w:rsid w:val="008E04D7"/>
    <w:rsid w:val="008E343D"/>
    <w:rsid w:val="008E6178"/>
    <w:rsid w:val="008E764E"/>
    <w:rsid w:val="00902B6D"/>
    <w:rsid w:val="00907502"/>
    <w:rsid w:val="009124BB"/>
    <w:rsid w:val="009139D5"/>
    <w:rsid w:val="009144A5"/>
    <w:rsid w:val="00917C3F"/>
    <w:rsid w:val="00922255"/>
    <w:rsid w:val="00923D3C"/>
    <w:rsid w:val="00927EEB"/>
    <w:rsid w:val="0093032D"/>
    <w:rsid w:val="009322DF"/>
    <w:rsid w:val="00943873"/>
    <w:rsid w:val="00944605"/>
    <w:rsid w:val="00951AAA"/>
    <w:rsid w:val="00952D5E"/>
    <w:rsid w:val="009606B8"/>
    <w:rsid w:val="00963C0D"/>
    <w:rsid w:val="009645E2"/>
    <w:rsid w:val="00965D4A"/>
    <w:rsid w:val="00966376"/>
    <w:rsid w:val="00972F7C"/>
    <w:rsid w:val="0097419C"/>
    <w:rsid w:val="009772BA"/>
    <w:rsid w:val="00977F1D"/>
    <w:rsid w:val="0098520F"/>
    <w:rsid w:val="009B7D9F"/>
    <w:rsid w:val="009C1EAE"/>
    <w:rsid w:val="009C457F"/>
    <w:rsid w:val="009C6218"/>
    <w:rsid w:val="009D245F"/>
    <w:rsid w:val="009D7D33"/>
    <w:rsid w:val="009E4771"/>
    <w:rsid w:val="009E59C5"/>
    <w:rsid w:val="009E60E1"/>
    <w:rsid w:val="009E77F4"/>
    <w:rsid w:val="009F4403"/>
    <w:rsid w:val="00A011B4"/>
    <w:rsid w:val="00A040BB"/>
    <w:rsid w:val="00A129CB"/>
    <w:rsid w:val="00A13F38"/>
    <w:rsid w:val="00A15476"/>
    <w:rsid w:val="00A263A8"/>
    <w:rsid w:val="00A42E57"/>
    <w:rsid w:val="00A44760"/>
    <w:rsid w:val="00A53FC3"/>
    <w:rsid w:val="00A609DB"/>
    <w:rsid w:val="00A76A70"/>
    <w:rsid w:val="00A76F2E"/>
    <w:rsid w:val="00A80E4F"/>
    <w:rsid w:val="00A9185D"/>
    <w:rsid w:val="00A9209F"/>
    <w:rsid w:val="00A92590"/>
    <w:rsid w:val="00A9507A"/>
    <w:rsid w:val="00AA24BB"/>
    <w:rsid w:val="00AA535C"/>
    <w:rsid w:val="00AB06AF"/>
    <w:rsid w:val="00AB19B7"/>
    <w:rsid w:val="00AB4798"/>
    <w:rsid w:val="00AB5B56"/>
    <w:rsid w:val="00AB7106"/>
    <w:rsid w:val="00AB7D4C"/>
    <w:rsid w:val="00AC12CE"/>
    <w:rsid w:val="00AC1DC3"/>
    <w:rsid w:val="00AC650F"/>
    <w:rsid w:val="00AC7E69"/>
    <w:rsid w:val="00AE1BB7"/>
    <w:rsid w:val="00AE69EA"/>
    <w:rsid w:val="00AF5DD8"/>
    <w:rsid w:val="00B002BF"/>
    <w:rsid w:val="00B01134"/>
    <w:rsid w:val="00B137CA"/>
    <w:rsid w:val="00B1488F"/>
    <w:rsid w:val="00B153A2"/>
    <w:rsid w:val="00B15FE0"/>
    <w:rsid w:val="00B17AF3"/>
    <w:rsid w:val="00B22AAE"/>
    <w:rsid w:val="00B2510D"/>
    <w:rsid w:val="00B26E26"/>
    <w:rsid w:val="00B42FD5"/>
    <w:rsid w:val="00B4354D"/>
    <w:rsid w:val="00B45F0E"/>
    <w:rsid w:val="00B627F0"/>
    <w:rsid w:val="00B64639"/>
    <w:rsid w:val="00B7034B"/>
    <w:rsid w:val="00B750AD"/>
    <w:rsid w:val="00B972FA"/>
    <w:rsid w:val="00B97975"/>
    <w:rsid w:val="00BA51B5"/>
    <w:rsid w:val="00BA5EA4"/>
    <w:rsid w:val="00BA747F"/>
    <w:rsid w:val="00BB02D2"/>
    <w:rsid w:val="00BB4E02"/>
    <w:rsid w:val="00BC28E2"/>
    <w:rsid w:val="00BD2693"/>
    <w:rsid w:val="00BD3236"/>
    <w:rsid w:val="00BD36DA"/>
    <w:rsid w:val="00BD4AD5"/>
    <w:rsid w:val="00BD6D60"/>
    <w:rsid w:val="00BE161B"/>
    <w:rsid w:val="00BE49EF"/>
    <w:rsid w:val="00BE5B48"/>
    <w:rsid w:val="00BE698D"/>
    <w:rsid w:val="00BF1E05"/>
    <w:rsid w:val="00C0008E"/>
    <w:rsid w:val="00C04EB9"/>
    <w:rsid w:val="00C05AE6"/>
    <w:rsid w:val="00C11AFD"/>
    <w:rsid w:val="00C12538"/>
    <w:rsid w:val="00C15E94"/>
    <w:rsid w:val="00C269B6"/>
    <w:rsid w:val="00C32034"/>
    <w:rsid w:val="00C3237F"/>
    <w:rsid w:val="00C4468B"/>
    <w:rsid w:val="00C5174E"/>
    <w:rsid w:val="00C52C14"/>
    <w:rsid w:val="00C564DC"/>
    <w:rsid w:val="00C6034F"/>
    <w:rsid w:val="00C65939"/>
    <w:rsid w:val="00C72ED8"/>
    <w:rsid w:val="00C75117"/>
    <w:rsid w:val="00C7562A"/>
    <w:rsid w:val="00C772C8"/>
    <w:rsid w:val="00C869B1"/>
    <w:rsid w:val="00C87D5F"/>
    <w:rsid w:val="00C90103"/>
    <w:rsid w:val="00C93CF0"/>
    <w:rsid w:val="00C95EE1"/>
    <w:rsid w:val="00C97031"/>
    <w:rsid w:val="00CA2B06"/>
    <w:rsid w:val="00CB04EB"/>
    <w:rsid w:val="00CB0532"/>
    <w:rsid w:val="00CB5947"/>
    <w:rsid w:val="00CB67DF"/>
    <w:rsid w:val="00CC2DED"/>
    <w:rsid w:val="00CE4ACF"/>
    <w:rsid w:val="00CF7BF5"/>
    <w:rsid w:val="00CF7FA5"/>
    <w:rsid w:val="00D024AB"/>
    <w:rsid w:val="00D03741"/>
    <w:rsid w:val="00D03806"/>
    <w:rsid w:val="00D11499"/>
    <w:rsid w:val="00D13D18"/>
    <w:rsid w:val="00D1778D"/>
    <w:rsid w:val="00D20A3C"/>
    <w:rsid w:val="00D21683"/>
    <w:rsid w:val="00D31496"/>
    <w:rsid w:val="00D34609"/>
    <w:rsid w:val="00D34AC3"/>
    <w:rsid w:val="00D422EC"/>
    <w:rsid w:val="00D4293F"/>
    <w:rsid w:val="00D42FCD"/>
    <w:rsid w:val="00D53A48"/>
    <w:rsid w:val="00D53EF7"/>
    <w:rsid w:val="00D54A83"/>
    <w:rsid w:val="00D62684"/>
    <w:rsid w:val="00D64317"/>
    <w:rsid w:val="00D64A4E"/>
    <w:rsid w:val="00D756B6"/>
    <w:rsid w:val="00D87238"/>
    <w:rsid w:val="00D90120"/>
    <w:rsid w:val="00DA38B7"/>
    <w:rsid w:val="00DA4E58"/>
    <w:rsid w:val="00DB1AD7"/>
    <w:rsid w:val="00DB2DB3"/>
    <w:rsid w:val="00DC180B"/>
    <w:rsid w:val="00DC5033"/>
    <w:rsid w:val="00DC5845"/>
    <w:rsid w:val="00DE3102"/>
    <w:rsid w:val="00DE5E5F"/>
    <w:rsid w:val="00DF0884"/>
    <w:rsid w:val="00DF5F15"/>
    <w:rsid w:val="00E013B5"/>
    <w:rsid w:val="00E12ED9"/>
    <w:rsid w:val="00E159AF"/>
    <w:rsid w:val="00E42970"/>
    <w:rsid w:val="00E5352B"/>
    <w:rsid w:val="00E55C5E"/>
    <w:rsid w:val="00E56685"/>
    <w:rsid w:val="00E60397"/>
    <w:rsid w:val="00E61012"/>
    <w:rsid w:val="00E61867"/>
    <w:rsid w:val="00E62DE0"/>
    <w:rsid w:val="00E70747"/>
    <w:rsid w:val="00E74F24"/>
    <w:rsid w:val="00E75D8A"/>
    <w:rsid w:val="00EA282C"/>
    <w:rsid w:val="00EB2A2A"/>
    <w:rsid w:val="00EB2E8C"/>
    <w:rsid w:val="00EB4A0F"/>
    <w:rsid w:val="00EC13F7"/>
    <w:rsid w:val="00ED0DA2"/>
    <w:rsid w:val="00ED5757"/>
    <w:rsid w:val="00EE343A"/>
    <w:rsid w:val="00EE651C"/>
    <w:rsid w:val="00EF1278"/>
    <w:rsid w:val="00EF28F3"/>
    <w:rsid w:val="00EF5EF0"/>
    <w:rsid w:val="00EF6B3A"/>
    <w:rsid w:val="00F026EB"/>
    <w:rsid w:val="00F033D2"/>
    <w:rsid w:val="00F06FDD"/>
    <w:rsid w:val="00F07C08"/>
    <w:rsid w:val="00F11362"/>
    <w:rsid w:val="00F13F0B"/>
    <w:rsid w:val="00F170BC"/>
    <w:rsid w:val="00F227AF"/>
    <w:rsid w:val="00F228A0"/>
    <w:rsid w:val="00F26C32"/>
    <w:rsid w:val="00F27F32"/>
    <w:rsid w:val="00F30F6B"/>
    <w:rsid w:val="00F41614"/>
    <w:rsid w:val="00F41830"/>
    <w:rsid w:val="00F42328"/>
    <w:rsid w:val="00F447A6"/>
    <w:rsid w:val="00F50E66"/>
    <w:rsid w:val="00F65BAA"/>
    <w:rsid w:val="00F7058F"/>
    <w:rsid w:val="00F80B54"/>
    <w:rsid w:val="00F811F3"/>
    <w:rsid w:val="00F85554"/>
    <w:rsid w:val="00F9096F"/>
    <w:rsid w:val="00F93287"/>
    <w:rsid w:val="00F94B9F"/>
    <w:rsid w:val="00F94EE5"/>
    <w:rsid w:val="00FA2953"/>
    <w:rsid w:val="00FA4888"/>
    <w:rsid w:val="00FA74FA"/>
    <w:rsid w:val="00FB3DE6"/>
    <w:rsid w:val="00FB443A"/>
    <w:rsid w:val="00FD002B"/>
    <w:rsid w:val="00FD2982"/>
    <w:rsid w:val="00FD2C67"/>
    <w:rsid w:val="00FD41BA"/>
    <w:rsid w:val="00FD7D19"/>
    <w:rsid w:val="00FE23D3"/>
    <w:rsid w:val="00FE2696"/>
    <w:rsid w:val="00FE2BD0"/>
    <w:rsid w:val="00FF3595"/>
    <w:rsid w:val="0206CD8C"/>
    <w:rsid w:val="0215C394"/>
    <w:rsid w:val="02A7F041"/>
    <w:rsid w:val="04419ECC"/>
    <w:rsid w:val="04AAD18F"/>
    <w:rsid w:val="086D63F0"/>
    <w:rsid w:val="08F97ED1"/>
    <w:rsid w:val="0BAA85D1"/>
    <w:rsid w:val="0D13F927"/>
    <w:rsid w:val="0D5D8A54"/>
    <w:rsid w:val="104B99E9"/>
    <w:rsid w:val="11CE0EC9"/>
    <w:rsid w:val="16A1B310"/>
    <w:rsid w:val="17D0872E"/>
    <w:rsid w:val="186C1FC4"/>
    <w:rsid w:val="1A6DD906"/>
    <w:rsid w:val="1ACB9A00"/>
    <w:rsid w:val="1C528CC6"/>
    <w:rsid w:val="1DC54F0D"/>
    <w:rsid w:val="1F3D2369"/>
    <w:rsid w:val="1F7B909B"/>
    <w:rsid w:val="2698885A"/>
    <w:rsid w:val="26DDEF2A"/>
    <w:rsid w:val="29F76522"/>
    <w:rsid w:val="2ECAD645"/>
    <w:rsid w:val="3462B817"/>
    <w:rsid w:val="39BCC601"/>
    <w:rsid w:val="3A565358"/>
    <w:rsid w:val="3B5D4E3C"/>
    <w:rsid w:val="4A676E94"/>
    <w:rsid w:val="4AFE474C"/>
    <w:rsid w:val="4BCACE39"/>
    <w:rsid w:val="4BE1F041"/>
    <w:rsid w:val="4C3352A6"/>
    <w:rsid w:val="50E3A62C"/>
    <w:rsid w:val="5633F66B"/>
    <w:rsid w:val="566AD047"/>
    <w:rsid w:val="584B6A2B"/>
    <w:rsid w:val="5D0B4482"/>
    <w:rsid w:val="5E2DCE6D"/>
    <w:rsid w:val="5F20488A"/>
    <w:rsid w:val="62D11940"/>
    <w:rsid w:val="67E2BCE2"/>
    <w:rsid w:val="69C5FC2E"/>
    <w:rsid w:val="6C1A9D6C"/>
    <w:rsid w:val="6F663289"/>
    <w:rsid w:val="6FB16C9C"/>
    <w:rsid w:val="71A1899B"/>
    <w:rsid w:val="764A492A"/>
    <w:rsid w:val="788FB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D381252"/>
  <w14:defaultImageDpi w14:val="300"/>
  <w15:docId w15:val="{81F1164E-37A8-471D-A7B9-E9D12CA7E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49FD"/>
    <w:pPr>
      <w:spacing w:line="276" w:lineRule="auto"/>
      <w:jc w:val="both"/>
    </w:pPr>
    <w:rPr>
      <w:rFonts w:ascii="Calibri" w:eastAsia="Calibri" w:hAnsi="Calibri" w:cs="Times New Roman"/>
      <w:color w:val="000000" w:themeColor="text1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7C1A5F"/>
    <w:pPr>
      <w:numPr>
        <w:numId w:val="35"/>
      </w:numPr>
      <w:ind w:left="567" w:hanging="567"/>
      <w:outlineLvl w:val="0"/>
    </w:pPr>
    <w:rPr>
      <w:rFonts w:cs="Arial"/>
      <w:b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C1A5F"/>
    <w:pPr>
      <w:keepNext/>
      <w:keepLines/>
      <w:numPr>
        <w:numId w:val="36"/>
      </w:numPr>
      <w:ind w:left="567" w:hanging="567"/>
      <w:outlineLvl w:val="1"/>
    </w:pPr>
    <w:rPr>
      <w:rFonts w:eastAsiaTheme="majorEastAsia" w:cstheme="majorBidi"/>
      <w:b/>
      <w:color w:val="auto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72F7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C298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7C1A5F"/>
    <w:rPr>
      <w:rFonts w:ascii="Calibri" w:eastAsia="Calibri" w:hAnsi="Calibri" w:cs="Arial"/>
      <w:b/>
      <w:color w:val="000000" w:themeColor="text1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Nmerodepgina">
    <w:name w:val="page number"/>
    <w:basedOn w:val="Fuentedeprrafopredeter"/>
    <w:rsid w:val="00DA38B7"/>
  </w:style>
  <w:style w:type="paragraph" w:customStyle="1" w:styleId="Default">
    <w:name w:val="Default"/>
    <w:link w:val="DefaultCar"/>
    <w:qFormat/>
    <w:rsid w:val="00DA38B7"/>
    <w:pPr>
      <w:autoSpaceDE w:val="0"/>
      <w:autoSpaceDN w:val="0"/>
      <w:adjustRightInd w:val="0"/>
    </w:pPr>
    <w:rPr>
      <w:rFonts w:ascii="Arial" w:eastAsia="Times New Roman" w:hAnsi="Arial" w:cs="Arial"/>
      <w:color w:val="000000"/>
      <w:lang w:val="es-ES" w:eastAsia="es-CO"/>
    </w:rPr>
  </w:style>
  <w:style w:type="character" w:customStyle="1" w:styleId="DefaultCar">
    <w:name w:val="Default Car"/>
    <w:link w:val="Default"/>
    <w:locked/>
    <w:rsid w:val="00DA38B7"/>
    <w:rPr>
      <w:rFonts w:ascii="Arial" w:eastAsia="Times New Roman" w:hAnsi="Arial" w:cs="Arial"/>
      <w:color w:val="000000"/>
      <w:lang w:val="es-ES" w:eastAsia="es-CO"/>
    </w:rPr>
  </w:style>
  <w:style w:type="character" w:customStyle="1" w:styleId="Ttulo2Car">
    <w:name w:val="Título 2 Car"/>
    <w:basedOn w:val="Fuentedeprrafopredeter"/>
    <w:link w:val="Ttulo2"/>
    <w:uiPriority w:val="9"/>
    <w:rsid w:val="007C1A5F"/>
    <w:rPr>
      <w:rFonts w:ascii="Calibri" w:eastAsiaTheme="majorEastAsia" w:hAnsi="Calibri" w:cstheme="majorBidi"/>
      <w:b/>
      <w:sz w:val="22"/>
      <w:szCs w:val="26"/>
      <w:lang w:eastAsia="en-US"/>
    </w:rPr>
  </w:style>
  <w:style w:type="character" w:customStyle="1" w:styleId="Ttulo3Car">
    <w:name w:val="Título 3 Car"/>
    <w:basedOn w:val="Fuentedeprrafopredeter"/>
    <w:link w:val="Ttulo3"/>
    <w:uiPriority w:val="9"/>
    <w:rsid w:val="00972F7C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table" w:styleId="Tablaconcuadrcula6concolores">
    <w:name w:val="Grid Table 6 Colorful"/>
    <w:basedOn w:val="Tablanormal"/>
    <w:uiPriority w:val="51"/>
    <w:rsid w:val="005D6BAA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D6BA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D6BAA"/>
    <w:pPr>
      <w:spacing w:after="160"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D6BAA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paragraph">
    <w:name w:val="paragraph"/>
    <w:basedOn w:val="Normal"/>
    <w:rsid w:val="00F026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F026EB"/>
  </w:style>
  <w:style w:type="character" w:customStyle="1" w:styleId="eop">
    <w:name w:val="eop"/>
    <w:basedOn w:val="Fuentedeprrafopredeter"/>
    <w:rsid w:val="00F026EB"/>
  </w:style>
  <w:style w:type="paragraph" w:styleId="Revisin">
    <w:name w:val="Revision"/>
    <w:hidden/>
    <w:uiPriority w:val="99"/>
    <w:semiHidden/>
    <w:rsid w:val="00A76A70"/>
    <w:rPr>
      <w:rFonts w:ascii="Calibri" w:eastAsia="Calibri" w:hAnsi="Calibri" w:cs="Times New Roman"/>
      <w:sz w:val="22"/>
      <w:szCs w:val="22"/>
      <w:lang w:eastAsia="en-US"/>
    </w:rPr>
  </w:style>
  <w:style w:type="table" w:customStyle="1" w:styleId="TableGrid1">
    <w:name w:val="Table Grid1"/>
    <w:basedOn w:val="Tablanormal"/>
    <w:next w:val="Tablaconcuadrcula"/>
    <w:uiPriority w:val="59"/>
    <w:rsid w:val="001B4C07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C25A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C25A8"/>
    <w:rPr>
      <w:rFonts w:ascii="Segoe UI" w:eastAsia="Calibri" w:hAnsi="Segoe UI" w:cs="Segoe UI"/>
      <w:sz w:val="18"/>
      <w:szCs w:val="18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42FCD"/>
    <w:pPr>
      <w:spacing w:after="0"/>
    </w:pPr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42FCD"/>
    <w:rPr>
      <w:rFonts w:ascii="Calibri" w:eastAsia="Calibri" w:hAnsi="Calibri" w:cs="Times New Roman"/>
      <w:b/>
      <w:bCs/>
      <w:color w:val="000000" w:themeColor="text1"/>
      <w:sz w:val="20"/>
      <w:szCs w:val="20"/>
      <w:lang w:eastAsia="en-U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C2982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styleId="Textoennegrita">
    <w:name w:val="Strong"/>
    <w:basedOn w:val="Fuentedeprrafopredeter"/>
    <w:uiPriority w:val="22"/>
    <w:qFormat/>
    <w:rsid w:val="0088003D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0C1743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AC1DC3"/>
    <w:pPr>
      <w:widowControl w:val="0"/>
      <w:autoSpaceDE w:val="0"/>
      <w:autoSpaceDN w:val="0"/>
      <w:spacing w:line="240" w:lineRule="auto"/>
      <w:jc w:val="left"/>
    </w:pPr>
    <w:rPr>
      <w:rFonts w:cs="Calibri"/>
      <w:color w:val="auto"/>
      <w:lang w:val="es-ES"/>
    </w:rPr>
  </w:style>
  <w:style w:type="table" w:customStyle="1" w:styleId="TableNormal">
    <w:name w:val="Table Normal"/>
    <w:uiPriority w:val="2"/>
    <w:semiHidden/>
    <w:unhideWhenUsed/>
    <w:qFormat/>
    <w:rsid w:val="001F6AFC"/>
    <w:pPr>
      <w:widowControl w:val="0"/>
      <w:autoSpaceDE w:val="0"/>
      <w:autoSpaceDN w:val="0"/>
    </w:pPr>
    <w:rPr>
      <w:rFonts w:eastAsia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1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3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3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ena4-my.sharepoint.com/:f:/g/personal/pasarmiento_sena_edu_co/IgB_3dAIYlrERIjG3OUWqLxiAe0zKwB178zp3PCHQ6Yyu4I?email=pasarmiento%40sena.edu.co&amp;e=4A8YMI" TargetMode="External"/><Relationship Id="rId18" Type="http://schemas.openxmlformats.org/officeDocument/2006/relationships/hyperlink" Target="https://sena4-my.sharepoint.com/:f:/g/personal/pasarmiento_sena_edu_co/IgB_3dAIYlrERIjG3OUWqLxiAe0zKwB178zp3PCHQ6Yyu4I?email=pasarmiento%40sena.edu.co&amp;e=4A8YMI" TargetMode="External"/><Relationship Id="rId26" Type="http://schemas.openxmlformats.org/officeDocument/2006/relationships/hyperlink" Target="https://sena4-my.sharepoint.com/:f:/g/personal/pasarmiento_sena_edu_co/IgB_3dAIYlrERIjG3OUWqLxiAe0zKwB178zp3PCHQ6Yyu4I?email=pasarmiento%40sena.edu.co&amp;e=4A8YMI" TargetMode="External"/><Relationship Id="rId39" Type="http://schemas.openxmlformats.org/officeDocument/2006/relationships/footer" Target="footer1.xml"/><Relationship Id="rId21" Type="http://schemas.openxmlformats.org/officeDocument/2006/relationships/hyperlink" Target="https://sena4-my.sharepoint.com/:f:/g/personal/pasarmiento_sena_edu_co/IgB_3dAIYlrERIjG3OUWqLxiAe0zKwB178zp3PCHQ6Yyu4I?email=pasarmiento%40sena.edu.co&amp;e=4A8YMI" TargetMode="External"/><Relationship Id="rId34" Type="http://schemas.openxmlformats.org/officeDocument/2006/relationships/hyperlink" Target="https://sena4-my.sharepoint.com/:f:/g/personal/pasarmiento_sena_edu_co/IgB_3dAIYlrERIjG3OUWqLxiAe0zKwB178zp3PCHQ6Yyu4I?email=pasarmiento%40sena.edu.co&amp;e=4A8YMI" TargetMode="External"/><Relationship Id="rId42" Type="http://schemas.microsoft.com/office/2020/10/relationships/intelligence" Target="intelligence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sena4-my.sharepoint.com/:f:/g/personal/pasarmiento_sena_edu_co/IgB_3dAIYlrERIjG3OUWqLxiAe0zKwB178zp3PCHQ6Yyu4I?email=pasarmiento%40sena.edu.co&amp;e=4A8YMI" TargetMode="External"/><Relationship Id="rId20" Type="http://schemas.openxmlformats.org/officeDocument/2006/relationships/hyperlink" Target="https://sena4-my.sharepoint.com/:f:/g/personal/pasarmiento_sena_edu_co/IgB_3dAIYlrERIjG3OUWqLxiAe0zKwB178zp3PCHQ6Yyu4I?email=pasarmiento%40sena.edu.co&amp;e=4A8YMI" TargetMode="External"/><Relationship Id="rId29" Type="http://schemas.openxmlformats.org/officeDocument/2006/relationships/hyperlink" Target="https://sena4-my.sharepoint.com/:f:/g/personal/pasarmiento_sena_edu_co/IgB_3dAIYlrERIjG3OUWqLxiAe0zKwB178zp3PCHQ6Yyu4I?email=pasarmiento%40sena.edu.co&amp;e=4A8YMI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ena4-my.sharepoint.com/:f:/g/personal/pasarmiento_sena_edu_co/IgB_3dAIYlrERIjG3OUWqLxiAe0zKwB178zp3PCHQ6Yyu4I?email=pasarmiento%40sena.edu.co&amp;e=4A8YMI" TargetMode="External"/><Relationship Id="rId24" Type="http://schemas.openxmlformats.org/officeDocument/2006/relationships/hyperlink" Target="https://sena4-my.sharepoint.com/:f:/g/personal/pasarmiento_sena_edu_co/IgB_3dAIYlrERIjG3OUWqLxiAe0zKwB178zp3PCHQ6Yyu4I?email=pasarmiento%40sena.edu.co&amp;e=4A8YMI" TargetMode="External"/><Relationship Id="rId32" Type="http://schemas.openxmlformats.org/officeDocument/2006/relationships/hyperlink" Target="https://sena4-my.sharepoint.com/:f:/g/personal/pasarmiento_sena_edu_co/IgB_3dAIYlrERIjG3OUWqLxiAe0zKwB178zp3PCHQ6Yyu4I?email=pasarmiento%40sena.edu.co&amp;e=4A8YMI" TargetMode="External"/><Relationship Id="rId37" Type="http://schemas.openxmlformats.org/officeDocument/2006/relationships/hyperlink" Target="https://sena4-my.sharepoint.com/:f:/g/personal/pasarmiento_sena_edu_co/IgAyt2fL39yfSYEiZ-rqrtz5ARwiS_VngQ34vTtDDECa_ns?email=pasarmiento%40sena.edu.co&amp;e=xaq9Nb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sena4-my.sharepoint.com/:f:/g/personal/pasarmiento_sena_edu_co/IgB_3dAIYlrERIjG3OUWqLxiAe0zKwB178zp3PCHQ6Yyu4I?email=pasarmiento%40sena.edu.co&amp;e=4A8YMI" TargetMode="External"/><Relationship Id="rId23" Type="http://schemas.openxmlformats.org/officeDocument/2006/relationships/hyperlink" Target="https://sena4-my.sharepoint.com/:f:/g/personal/pasarmiento_sena_edu_co/IgB_3dAIYlrERIjG3OUWqLxiAe0zKwB178zp3PCHQ6Yyu4I?email=pasarmiento%40sena.edu.co&amp;e=4A8YMI" TargetMode="External"/><Relationship Id="rId28" Type="http://schemas.openxmlformats.org/officeDocument/2006/relationships/hyperlink" Target="https://sena4-my.sharepoint.com/:f:/g/personal/pasarmiento_sena_edu_co/IgB_3dAIYlrERIjG3OUWqLxiAe0zKwB178zp3PCHQ6Yyu4I?email=pasarmiento%40sena.edu.co&amp;e=4A8YMI" TargetMode="External"/><Relationship Id="rId36" Type="http://schemas.openxmlformats.org/officeDocument/2006/relationships/hyperlink" Target="https://sena4-my.sharepoint.com/:f:/g/personal/pasarmiento_sena_edu_co/IgAkMY4pfz58QKhpBYMy298JAX6Yj6fyT6RG9MTeF92QIvo?email=pasarmiento%40sena.edu.co&amp;e=Cfh3O5" TargetMode="External"/><Relationship Id="rId10" Type="http://schemas.openxmlformats.org/officeDocument/2006/relationships/hyperlink" Target="https://sena4-my.sharepoint.com/:f:/g/personal/pasarmiento_sena_edu_co/IgB_3dAIYlrERIjG3OUWqLxiAe0zKwB178zp3PCHQ6Yyu4I?email=pasarmiento%40sena.edu.co&amp;e=4A8YMI" TargetMode="External"/><Relationship Id="rId19" Type="http://schemas.openxmlformats.org/officeDocument/2006/relationships/hyperlink" Target="https://sena4-my.sharepoint.com/:f:/g/personal/pasarmiento_sena_edu_co/IgB_3dAIYlrERIjG3OUWqLxiAe0zKwB178zp3PCHQ6Yyu4I?email=pasarmiento%40sena.edu.co&amp;e=4A8YMI" TargetMode="External"/><Relationship Id="rId31" Type="http://schemas.openxmlformats.org/officeDocument/2006/relationships/hyperlink" Target="https://sena4-my.sharepoint.com/:f:/g/personal/pasarmiento_sena_edu_co/IgB_3dAIYlrERIjG3OUWqLxiAe0zKwB178zp3PCHQ6Yyu4I?email=pasarmiento%40sena.edu.co&amp;e=4A8YM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ena4-my.sharepoint.com/:f:/g/personal/pasarmiento_sena_edu_co/IgB_3dAIYlrERIjG3OUWqLxiAe0zKwB178zp3PCHQ6Yyu4I?email=pasarmiento%40sena.edu.co&amp;e=4A8YMI" TargetMode="External"/><Relationship Id="rId14" Type="http://schemas.openxmlformats.org/officeDocument/2006/relationships/hyperlink" Target="https://sena4-my.sharepoint.com/:f:/g/personal/pasarmiento_sena_edu_co/IgB_3dAIYlrERIjG3OUWqLxiAe0zKwB178zp3PCHQ6Yyu4I?email=pasarmiento%40sena.edu.co&amp;e=4A8YMI" TargetMode="External"/><Relationship Id="rId22" Type="http://schemas.openxmlformats.org/officeDocument/2006/relationships/hyperlink" Target="https://sena4-my.sharepoint.com/:f:/g/personal/pasarmiento_sena_edu_co/IgB_3dAIYlrERIjG3OUWqLxiAe0zKwB178zp3PCHQ6Yyu4I?email=pasarmiento%40sena.edu.co&amp;e=4A8YMI" TargetMode="External"/><Relationship Id="rId27" Type="http://schemas.openxmlformats.org/officeDocument/2006/relationships/hyperlink" Target="https://sena4-my.sharepoint.com/:f:/g/personal/pasarmiento_sena_edu_co/IgB_3dAIYlrERIjG3OUWqLxiAe0zKwB178zp3PCHQ6Yyu4I?email=pasarmiento%40sena.edu.co&amp;e=4A8YMI" TargetMode="External"/><Relationship Id="rId30" Type="http://schemas.openxmlformats.org/officeDocument/2006/relationships/hyperlink" Target="https://sena4-my.sharepoint.com/:f:/g/personal/pasarmiento_sena_edu_co/IgB_3dAIYlrERIjG3OUWqLxiAe0zKwB178zp3PCHQ6Yyu4I?email=pasarmiento%40sena.edu.co&amp;e=4A8YMI" TargetMode="External"/><Relationship Id="rId35" Type="http://schemas.openxmlformats.org/officeDocument/2006/relationships/hyperlink" Target="https://sena4-my.sharepoint.com/:f:/g/personal/pasarmiento_sena_edu_co/IgB_3dAIYlrERIjG3OUWqLxiAe0zKwB178zp3PCHQ6Yyu4I?email=pasarmiento%40sena.edu.co&amp;e=4A8YMI" TargetMode="External"/><Relationship Id="rId8" Type="http://schemas.openxmlformats.org/officeDocument/2006/relationships/hyperlink" Target="https://sena4-my.sharepoint.com/:f:/g/personal/pasarmiento_sena_edu_co/IgB_3dAIYlrERIjG3OUWqLxiAe0zKwB178zp3PCHQ6Yyu4I?email=pasarmiento%40sena.edu.co&amp;e=4A8YMI" TargetMode="External"/><Relationship Id="rId3" Type="http://schemas.openxmlformats.org/officeDocument/2006/relationships/styles" Target="styles.xml"/><Relationship Id="rId12" Type="http://schemas.openxmlformats.org/officeDocument/2006/relationships/hyperlink" Target="https://sena4-my.sharepoint.com/:f:/g/personal/pasarmiento_sena_edu_co/IgB_3dAIYlrERIjG3OUWqLxiAe0zKwB178zp3PCHQ6Yyu4I?email=pasarmiento%40sena.edu.co&amp;e=4A8YMI" TargetMode="External"/><Relationship Id="rId17" Type="http://schemas.openxmlformats.org/officeDocument/2006/relationships/hyperlink" Target="https://sena4-my.sharepoint.com/:f:/g/personal/pasarmiento_sena_edu_co/IgB_3dAIYlrERIjG3OUWqLxiAe0zKwB178zp3PCHQ6Yyu4I?email=pasarmiento%40sena.edu.co&amp;e=4A8YMI" TargetMode="External"/><Relationship Id="rId25" Type="http://schemas.openxmlformats.org/officeDocument/2006/relationships/hyperlink" Target="https://sena4-my.sharepoint.com/:f:/g/personal/pasarmiento_sena_edu_co/IgB_3dAIYlrERIjG3OUWqLxiAe0zKwB178zp3PCHQ6Yyu4I?email=pasarmiento%40sena.edu.co&amp;e=4A8YMI" TargetMode="External"/><Relationship Id="rId33" Type="http://schemas.openxmlformats.org/officeDocument/2006/relationships/hyperlink" Target="https://sena4-my.sharepoint.com/:f:/g/personal/pasarmiento_sena_edu_co/IgB_3dAIYlrERIjG3OUWqLxiAe0zKwB178zp3PCHQ6Yyu4I?email=pasarmiento%40sena.edu.co&amp;e=4A8YMI" TargetMode="External"/><Relationship Id="rId38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28C8643-0D27-412A-AA6C-B6746355B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9</Pages>
  <Words>3261</Words>
  <Characters>17940</Characters>
  <Application>Microsoft Office Word</Application>
  <DocSecurity>0</DocSecurity>
  <Lines>149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Cantor</dc:creator>
  <cp:keywords/>
  <cp:lastModifiedBy>andres avilan</cp:lastModifiedBy>
  <cp:revision>11</cp:revision>
  <dcterms:created xsi:type="dcterms:W3CDTF">2025-12-12T13:56:00Z</dcterms:created>
  <dcterms:modified xsi:type="dcterms:W3CDTF">2025-12-12T15:39:00Z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2025-05-28T17:15:56Z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17d7f565-2b17-4824-9708-d005e47c2115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